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04" w:rsidRPr="00B879AD" w:rsidRDefault="00057C04" w:rsidP="005969EC">
      <w:pPr>
        <w:pStyle w:val="Nadpis1"/>
        <w:tabs>
          <w:tab w:val="left" w:pos="615"/>
          <w:tab w:val="center" w:pos="4818"/>
        </w:tabs>
        <w:jc w:val="center"/>
        <w:rPr>
          <w:b/>
          <w:iCs/>
          <w:color w:val="FF0000"/>
          <w:sz w:val="36"/>
        </w:rPr>
      </w:pPr>
    </w:p>
    <w:p w:rsidR="00057C04" w:rsidRDefault="00057C04" w:rsidP="005969EC">
      <w:pPr>
        <w:pStyle w:val="Nadpis1"/>
        <w:tabs>
          <w:tab w:val="left" w:pos="615"/>
          <w:tab w:val="center" w:pos="4818"/>
        </w:tabs>
        <w:jc w:val="center"/>
        <w:rPr>
          <w:b/>
          <w:i/>
          <w:iCs/>
          <w:color w:val="FF0000"/>
          <w:sz w:val="36"/>
        </w:rPr>
      </w:pPr>
    </w:p>
    <w:p w:rsidR="008A3E37" w:rsidRPr="0059172A" w:rsidRDefault="008A3E37" w:rsidP="00B879AD">
      <w:pPr>
        <w:pStyle w:val="Nadpis1"/>
        <w:tabs>
          <w:tab w:val="left" w:pos="615"/>
          <w:tab w:val="center" w:pos="4818"/>
        </w:tabs>
        <w:jc w:val="center"/>
        <w:rPr>
          <w:b/>
          <w:iCs/>
          <w:color w:val="FF0000"/>
          <w:sz w:val="36"/>
        </w:rPr>
      </w:pPr>
      <w:r w:rsidRPr="0059172A">
        <w:rPr>
          <w:b/>
          <w:iCs/>
          <w:color w:val="FF0000"/>
          <w:sz w:val="36"/>
        </w:rPr>
        <w:t>Základní škola Otokara Březiny</w:t>
      </w:r>
      <w:r w:rsidR="00B310CE">
        <w:rPr>
          <w:b/>
          <w:iCs/>
          <w:color w:val="FF0000"/>
          <w:sz w:val="36"/>
        </w:rPr>
        <w:t xml:space="preserve">, Jihlava, </w:t>
      </w:r>
      <w:r w:rsidR="00B310CE">
        <w:rPr>
          <w:b/>
          <w:iCs/>
          <w:color w:val="FF0000"/>
          <w:sz w:val="36"/>
        </w:rPr>
        <w:br/>
        <w:t>příspěvková organizace</w:t>
      </w:r>
    </w:p>
    <w:p w:rsidR="008A3E37" w:rsidRPr="0059172A" w:rsidRDefault="008A3E37" w:rsidP="00B879AD">
      <w:pPr>
        <w:pStyle w:val="Nadpis1"/>
        <w:jc w:val="center"/>
        <w:rPr>
          <w:b/>
          <w:iCs/>
          <w:color w:val="FF0000"/>
          <w:sz w:val="36"/>
        </w:rPr>
      </w:pPr>
      <w:r w:rsidRPr="0059172A">
        <w:rPr>
          <w:b/>
          <w:iCs/>
          <w:color w:val="FF0000"/>
          <w:sz w:val="36"/>
        </w:rPr>
        <w:t>Demlova 34, Jihlava</w:t>
      </w:r>
    </w:p>
    <w:p w:rsidR="00CD5F30" w:rsidRPr="0059172A" w:rsidRDefault="008A3E37" w:rsidP="00B879AD">
      <w:pPr>
        <w:pStyle w:val="Nadpis1"/>
        <w:tabs>
          <w:tab w:val="left" w:pos="615"/>
          <w:tab w:val="center" w:pos="4818"/>
        </w:tabs>
        <w:jc w:val="center"/>
        <w:rPr>
          <w:b/>
          <w:iCs/>
          <w:color w:val="FF0000"/>
          <w:sz w:val="36"/>
        </w:rPr>
      </w:pPr>
      <w:r w:rsidRPr="0059172A">
        <w:rPr>
          <w:b/>
          <w:color w:val="FF0000"/>
          <w:sz w:val="36"/>
          <w:szCs w:val="36"/>
        </w:rPr>
        <w:t>www.zsobreziny.cz</w:t>
      </w:r>
    </w:p>
    <w:p w:rsidR="006A6EF8" w:rsidRPr="0059172A" w:rsidRDefault="006A6EF8">
      <w:pPr>
        <w:jc w:val="center"/>
        <w:rPr>
          <w:b/>
          <w:color w:val="FF0000"/>
          <w:sz w:val="36"/>
          <w:szCs w:val="36"/>
        </w:rPr>
      </w:pPr>
    </w:p>
    <w:p w:rsidR="006A6EF8" w:rsidRPr="0059172A" w:rsidRDefault="00B879AD">
      <w:pPr>
        <w:pStyle w:val="Nadpis2"/>
        <w:jc w:val="left"/>
        <w:rPr>
          <w:iCs/>
          <w:sz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4F124D" wp14:editId="647DF348">
            <wp:simplePos x="0" y="0"/>
            <wp:positionH relativeFrom="column">
              <wp:posOffset>2537460</wp:posOffset>
            </wp:positionH>
            <wp:positionV relativeFrom="paragraph">
              <wp:posOffset>130810</wp:posOffset>
            </wp:positionV>
            <wp:extent cx="1390650" cy="2047240"/>
            <wp:effectExtent l="0" t="0" r="0" b="0"/>
            <wp:wrapSquare wrapText="bothSides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nac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EF8" w:rsidRPr="0059172A" w:rsidRDefault="006A6EF8"/>
    <w:p w:rsidR="006A6EF8" w:rsidRPr="0059172A" w:rsidRDefault="006A6EF8">
      <w:pPr>
        <w:rPr>
          <w:iCs/>
        </w:rPr>
      </w:pPr>
    </w:p>
    <w:p w:rsidR="006A6EF8" w:rsidRPr="0059172A" w:rsidRDefault="006A6EF8">
      <w:pPr>
        <w:rPr>
          <w:iCs/>
        </w:rPr>
      </w:pPr>
    </w:p>
    <w:p w:rsidR="00B879AD" w:rsidRDefault="00B879AD" w:rsidP="0059172A">
      <w:pPr>
        <w:jc w:val="center"/>
        <w:rPr>
          <w:iCs/>
          <w:sz w:val="96"/>
          <w:szCs w:val="96"/>
        </w:rPr>
      </w:pPr>
    </w:p>
    <w:p w:rsidR="00B879AD" w:rsidRDefault="00B879AD" w:rsidP="0059172A">
      <w:pPr>
        <w:jc w:val="center"/>
        <w:rPr>
          <w:iCs/>
          <w:sz w:val="96"/>
          <w:szCs w:val="96"/>
        </w:rPr>
      </w:pPr>
    </w:p>
    <w:p w:rsidR="006A6EF8" w:rsidRPr="00EC1EF6" w:rsidRDefault="0059172A" w:rsidP="00B879AD">
      <w:pPr>
        <w:jc w:val="center"/>
        <w:rPr>
          <w:iCs/>
          <w:color w:val="C00000"/>
          <w:sz w:val="96"/>
          <w:szCs w:val="96"/>
        </w:rPr>
      </w:pPr>
      <w:r w:rsidRPr="00EC1EF6">
        <w:rPr>
          <w:iCs/>
          <w:color w:val="C00000"/>
          <w:sz w:val="96"/>
          <w:szCs w:val="96"/>
        </w:rPr>
        <w:t>Plán činnosti školy</w:t>
      </w:r>
    </w:p>
    <w:p w:rsidR="006A6EF8" w:rsidRPr="0059172A" w:rsidRDefault="006A6EF8"/>
    <w:p w:rsidR="006A6EF8" w:rsidRPr="0059172A" w:rsidRDefault="006A6EF8"/>
    <w:p w:rsidR="006A6EF8" w:rsidRPr="0059172A" w:rsidRDefault="006A6EF8">
      <w:pPr>
        <w:pStyle w:val="Nadpis3"/>
        <w:rPr>
          <w:b/>
          <w:iCs/>
          <w:sz w:val="28"/>
        </w:rPr>
      </w:pPr>
    </w:p>
    <w:p w:rsidR="006A6EF8" w:rsidRPr="0059172A" w:rsidRDefault="006A6EF8">
      <w:pPr>
        <w:pStyle w:val="Nadpis3"/>
        <w:rPr>
          <w:b/>
          <w:iCs/>
          <w:sz w:val="28"/>
        </w:rPr>
      </w:pPr>
    </w:p>
    <w:p w:rsidR="006A6EF8" w:rsidRPr="0059172A" w:rsidRDefault="00911655">
      <w:pPr>
        <w:pStyle w:val="Nadpis3"/>
        <w:rPr>
          <w:b/>
          <w:iCs/>
          <w:sz w:val="28"/>
        </w:rPr>
      </w:pPr>
      <w:r>
        <w:rPr>
          <w:b/>
          <w:iCs/>
          <w:sz w:val="28"/>
        </w:rPr>
        <w:t>Školní rok 2017/2018</w:t>
      </w:r>
    </w:p>
    <w:p w:rsidR="006A6EF8" w:rsidRDefault="006A6EF8">
      <w:pPr>
        <w:rPr>
          <w:iCs/>
        </w:rPr>
      </w:pPr>
    </w:p>
    <w:p w:rsidR="006A6EF8" w:rsidRDefault="006A6EF8">
      <w:pPr>
        <w:jc w:val="center"/>
        <w:rPr>
          <w:b/>
          <w:bCs/>
          <w:iCs/>
        </w:rPr>
      </w:pPr>
      <w:r>
        <w:rPr>
          <w:b/>
          <w:bCs/>
          <w:iCs/>
        </w:rPr>
        <w:t>Obsah:</w:t>
      </w:r>
    </w:p>
    <w:p w:rsidR="006A6EF8" w:rsidRDefault="006A6EF8">
      <w:pPr>
        <w:jc w:val="center"/>
        <w:rPr>
          <w:iCs/>
        </w:rPr>
      </w:pPr>
      <w:r>
        <w:rPr>
          <w:iCs/>
        </w:rPr>
        <w:t>Koncepce školy</w:t>
      </w:r>
    </w:p>
    <w:p w:rsidR="006A6EF8" w:rsidRDefault="006A6EF8">
      <w:pPr>
        <w:jc w:val="center"/>
        <w:rPr>
          <w:iCs/>
        </w:rPr>
      </w:pPr>
      <w:r>
        <w:rPr>
          <w:iCs/>
        </w:rPr>
        <w:t>Hlavní úkoly pro tento školní rok</w:t>
      </w:r>
    </w:p>
    <w:p w:rsidR="006A6EF8" w:rsidRDefault="006A6EF8">
      <w:pPr>
        <w:jc w:val="center"/>
        <w:rPr>
          <w:iCs/>
        </w:rPr>
      </w:pPr>
      <w:r>
        <w:rPr>
          <w:iCs/>
        </w:rPr>
        <w:t>Organizace školního roku - termíny</w:t>
      </w:r>
    </w:p>
    <w:p w:rsidR="006A6EF8" w:rsidRDefault="006A6EF8">
      <w:pPr>
        <w:jc w:val="center"/>
        <w:rPr>
          <w:iCs/>
        </w:rPr>
      </w:pPr>
      <w:r>
        <w:rPr>
          <w:iCs/>
        </w:rPr>
        <w:t>Metodická sdružení</w:t>
      </w:r>
    </w:p>
    <w:p w:rsidR="006A6EF8" w:rsidRDefault="006A6EF8">
      <w:pPr>
        <w:jc w:val="center"/>
        <w:rPr>
          <w:iCs/>
        </w:rPr>
      </w:pPr>
      <w:r>
        <w:rPr>
          <w:iCs/>
        </w:rPr>
        <w:t xml:space="preserve">Další vzdělávání učitelů </w:t>
      </w:r>
    </w:p>
    <w:p w:rsidR="006A6EF8" w:rsidRDefault="006A6EF8">
      <w:pPr>
        <w:jc w:val="center"/>
        <w:rPr>
          <w:iCs/>
        </w:rPr>
      </w:pPr>
      <w:r>
        <w:rPr>
          <w:iCs/>
        </w:rPr>
        <w:t>Rozvojové projekty na škole</w:t>
      </w:r>
    </w:p>
    <w:p w:rsidR="006A6EF8" w:rsidRDefault="006A6EF8">
      <w:pPr>
        <w:jc w:val="center"/>
        <w:rPr>
          <w:iCs/>
        </w:rPr>
      </w:pPr>
      <w:r>
        <w:rPr>
          <w:iCs/>
        </w:rPr>
        <w:t>Společné akce pro pracovníky školy</w:t>
      </w:r>
    </w:p>
    <w:p w:rsidR="006A6EF8" w:rsidRDefault="006A6EF8">
      <w:pPr>
        <w:jc w:val="center"/>
        <w:rPr>
          <w:iCs/>
        </w:rPr>
      </w:pPr>
      <w:r>
        <w:rPr>
          <w:iCs/>
        </w:rPr>
        <w:t>Kontaktní adresy</w:t>
      </w:r>
    </w:p>
    <w:p w:rsidR="00EC7CC8" w:rsidRDefault="00EC7CC8">
      <w:pPr>
        <w:jc w:val="center"/>
        <w:rPr>
          <w:iCs/>
        </w:rPr>
      </w:pPr>
      <w:r>
        <w:rPr>
          <w:iCs/>
        </w:rPr>
        <w:t>Kompetence pedagogické praxe</w:t>
      </w:r>
    </w:p>
    <w:p w:rsidR="00EC7CC8" w:rsidRDefault="00EC7CC8">
      <w:pPr>
        <w:jc w:val="center"/>
        <w:rPr>
          <w:iCs/>
        </w:rPr>
      </w:pPr>
      <w:r>
        <w:rPr>
          <w:iCs/>
        </w:rPr>
        <w:t>Hospitační záznam</w:t>
      </w:r>
    </w:p>
    <w:p w:rsidR="006A6EF8" w:rsidRDefault="00B879AD">
      <w:pPr>
        <w:jc w:val="center"/>
        <w:rPr>
          <w:iCs/>
        </w:rPr>
      </w:pPr>
      <w:r>
        <w:rPr>
          <w:iCs/>
        </w:rPr>
        <w:t xml:space="preserve">Počty žáků </w:t>
      </w:r>
    </w:p>
    <w:p w:rsidR="006A6EF8" w:rsidRDefault="006A6EF8">
      <w:pPr>
        <w:jc w:val="center"/>
        <w:rPr>
          <w:iCs/>
        </w:rPr>
      </w:pPr>
      <w:r>
        <w:rPr>
          <w:iCs/>
        </w:rPr>
        <w:t>Personální zajištění školy</w:t>
      </w:r>
    </w:p>
    <w:p w:rsidR="00B879AD" w:rsidRDefault="00B879AD">
      <w:pPr>
        <w:jc w:val="center"/>
        <w:rPr>
          <w:iCs/>
        </w:rPr>
      </w:pPr>
      <w:r>
        <w:rPr>
          <w:iCs/>
        </w:rPr>
        <w:t>Rozmístění tříd</w:t>
      </w:r>
    </w:p>
    <w:p w:rsidR="006A6EF8" w:rsidRDefault="006A6EF8">
      <w:pPr>
        <w:jc w:val="center"/>
        <w:rPr>
          <w:iCs/>
        </w:rPr>
      </w:pPr>
      <w:r>
        <w:rPr>
          <w:iCs/>
        </w:rPr>
        <w:t>Rozdělení kompetencí</w:t>
      </w:r>
    </w:p>
    <w:p w:rsidR="006A6EF8" w:rsidRDefault="006A6EF8">
      <w:pPr>
        <w:jc w:val="center"/>
        <w:rPr>
          <w:iCs/>
        </w:rPr>
      </w:pPr>
      <w:r>
        <w:rPr>
          <w:iCs/>
        </w:rPr>
        <w:t>Zájmová činnost na škole</w:t>
      </w:r>
    </w:p>
    <w:p w:rsidR="006A6EF8" w:rsidRDefault="00B879AD">
      <w:pPr>
        <w:jc w:val="center"/>
        <w:rPr>
          <w:iCs/>
        </w:rPr>
      </w:pPr>
      <w:r>
        <w:rPr>
          <w:iCs/>
        </w:rPr>
        <w:t>Řešení krizových situací</w:t>
      </w:r>
    </w:p>
    <w:p w:rsidR="006A6EF8" w:rsidRDefault="006A6EF8">
      <w:pPr>
        <w:jc w:val="center"/>
        <w:rPr>
          <w:iCs/>
        </w:rPr>
      </w:pPr>
      <w:r>
        <w:rPr>
          <w:iCs/>
        </w:rPr>
        <w:t>Výchovná komise školy</w:t>
      </w:r>
    </w:p>
    <w:p w:rsidR="006A6EF8" w:rsidRDefault="00B028AF">
      <w:pPr>
        <w:jc w:val="center"/>
        <w:rPr>
          <w:iCs/>
        </w:rPr>
      </w:pPr>
      <w:r>
        <w:rPr>
          <w:iCs/>
        </w:rPr>
        <w:t>Vlastní hodnocení školy</w:t>
      </w:r>
    </w:p>
    <w:p w:rsidR="00B310CE" w:rsidRDefault="00B310CE">
      <w:pPr>
        <w:rPr>
          <w:b/>
        </w:rPr>
      </w:pPr>
      <w:r>
        <w:rPr>
          <w:b/>
        </w:rPr>
        <w:br w:type="page"/>
      </w:r>
    </w:p>
    <w:p w:rsidR="006A6EF8" w:rsidRDefault="006A6EF8">
      <w:pPr>
        <w:rPr>
          <w:b/>
        </w:rPr>
      </w:pPr>
      <w:r>
        <w:rPr>
          <w:b/>
        </w:rPr>
        <w:lastRenderedPageBreak/>
        <w:t>Motto:</w:t>
      </w:r>
    </w:p>
    <w:p w:rsidR="006A6EF8" w:rsidRDefault="006A6EF8">
      <w:pPr>
        <w:rPr>
          <w:b/>
        </w:rPr>
      </w:pPr>
    </w:p>
    <w:p w:rsidR="006A6EF8" w:rsidRPr="00EC1EF6" w:rsidRDefault="006A6EF8">
      <w:pPr>
        <w:jc w:val="center"/>
        <w:rPr>
          <w:rFonts w:ascii="Coronet" w:hAnsi="Coronet"/>
          <w:b/>
        </w:rPr>
      </w:pPr>
      <w:r w:rsidRPr="00EC1EF6">
        <w:rPr>
          <w:rFonts w:ascii="Coronet" w:hAnsi="Coronet"/>
          <w:b/>
        </w:rPr>
        <w:t>"Žák není nádoba, jež se má naplnit, ale pochodeň, která se má zapálit."</w:t>
      </w:r>
    </w:p>
    <w:p w:rsidR="006A6EF8" w:rsidRDefault="006A6EF8">
      <w:pPr>
        <w:rPr>
          <w:rFonts w:ascii="Coronet" w:hAnsi="Coronet"/>
          <w:b/>
          <w:sz w:val="16"/>
        </w:rPr>
      </w:pPr>
    </w:p>
    <w:p w:rsidR="006A6EF8" w:rsidRDefault="006A6EF8">
      <w:pPr>
        <w:ind w:left="6372"/>
        <w:jc w:val="right"/>
      </w:pPr>
      <w:r>
        <w:rPr>
          <w:b/>
        </w:rPr>
        <w:t>Starořecká moudrost</w:t>
      </w:r>
    </w:p>
    <w:p w:rsidR="006A6EF8" w:rsidRDefault="006A6EF8">
      <w:pPr>
        <w:pStyle w:val="Nadpis5"/>
        <w:jc w:val="left"/>
        <w:rPr>
          <w:b w:val="0"/>
          <w:sz w:val="10"/>
          <w:szCs w:val="24"/>
        </w:rPr>
      </w:pPr>
    </w:p>
    <w:p w:rsidR="006A6EF8" w:rsidRDefault="006A6EF8">
      <w:pPr>
        <w:pStyle w:val="Nadpis5"/>
        <w:jc w:val="left"/>
        <w:rPr>
          <w:b w:val="0"/>
          <w:sz w:val="16"/>
          <w:szCs w:val="24"/>
        </w:rPr>
      </w:pPr>
    </w:p>
    <w:p w:rsidR="0036225B" w:rsidRDefault="0036225B">
      <w:pPr>
        <w:pStyle w:val="Nadpis5"/>
        <w:rPr>
          <w:sz w:val="28"/>
        </w:rPr>
      </w:pPr>
    </w:p>
    <w:p w:rsidR="006A6EF8" w:rsidRDefault="006A6EF8">
      <w:pPr>
        <w:pStyle w:val="Nadpis5"/>
        <w:rPr>
          <w:sz w:val="28"/>
        </w:rPr>
      </w:pPr>
      <w:r>
        <w:rPr>
          <w:sz w:val="28"/>
        </w:rPr>
        <w:t>Koncepce školy</w:t>
      </w:r>
    </w:p>
    <w:p w:rsidR="006A6EF8" w:rsidRDefault="006A6EF8">
      <w:pPr>
        <w:rPr>
          <w:sz w:val="16"/>
        </w:rPr>
      </w:pPr>
    </w:p>
    <w:p w:rsidR="006A6EF8" w:rsidRDefault="006A6EF8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>poskytovat základní vzdělání všem dětem při respektování osobnosti každého dítěte</w:t>
      </w:r>
    </w:p>
    <w:p w:rsidR="006A6EF8" w:rsidRDefault="009863C2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 xml:space="preserve">poskytovat </w:t>
      </w:r>
      <w:r w:rsidR="006A6EF8">
        <w:t>individuální péči dětem s vývojovými poruchami</w:t>
      </w:r>
    </w:p>
    <w:p w:rsidR="006A6EF8" w:rsidRDefault="006A6EF8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>vytvářet podmínky pro rozvíjení mimořádného nadání a talentu žáků</w:t>
      </w:r>
    </w:p>
    <w:p w:rsidR="006A6EF8" w:rsidRDefault="006A6EF8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>spolupracovat s rodiči v oblasti výchovy a vzdělání, zajišťovat vzájemnou informovanost</w:t>
      </w:r>
    </w:p>
    <w:p w:rsidR="006A6EF8" w:rsidRDefault="006A6EF8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>umožňovat specializaci prostřednictvím ro</w:t>
      </w:r>
      <w:r w:rsidR="00A4485A">
        <w:t>zšířené výuky cizích jazyků od 1</w:t>
      </w:r>
      <w:r>
        <w:t>. ročníku</w:t>
      </w:r>
    </w:p>
    <w:p w:rsidR="006A6EF8" w:rsidRDefault="006A6EF8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>umožňovat zapojení do projektu „Zdravá škola“ a dalších projektů na škole</w:t>
      </w:r>
    </w:p>
    <w:p w:rsidR="006A6EF8" w:rsidRDefault="006A6EF8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>umožňovat využívání informačního centra a internetu</w:t>
      </w:r>
    </w:p>
    <w:p w:rsidR="006A6EF8" w:rsidRDefault="006A6EF8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>dát žákům možnost zapojit se do spolupráce s partnerskými školami v zahraničí</w:t>
      </w:r>
    </w:p>
    <w:p w:rsidR="00BD5FCF" w:rsidRDefault="006A6EF8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>připravovat nabídku pro účelné využití volného času</w:t>
      </w:r>
    </w:p>
    <w:p w:rsidR="006A6EF8" w:rsidRDefault="00BD5FCF" w:rsidP="0018387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0" w:firstLine="360"/>
      </w:pPr>
      <w:r>
        <w:t>využívat grantových projektů zaměřených na výchovu a vzdělání</w:t>
      </w:r>
      <w:r w:rsidR="006A6EF8">
        <w:t xml:space="preserve"> </w:t>
      </w:r>
    </w:p>
    <w:p w:rsidR="006A6EF8" w:rsidRDefault="006A6EF8" w:rsidP="0018387A">
      <w:pPr>
        <w:spacing w:line="360" w:lineRule="auto"/>
      </w:pPr>
    </w:p>
    <w:p w:rsidR="006A6EF8" w:rsidRDefault="006A6EF8" w:rsidP="0018387A">
      <w:pPr>
        <w:spacing w:line="360" w:lineRule="auto"/>
        <w:rPr>
          <w:sz w:val="16"/>
        </w:rPr>
      </w:pPr>
    </w:p>
    <w:p w:rsidR="0036225B" w:rsidRDefault="0036225B" w:rsidP="00D03D36">
      <w:pPr>
        <w:pStyle w:val="Nadpis4"/>
      </w:pPr>
    </w:p>
    <w:p w:rsidR="00C30211" w:rsidRPr="003D4C7E" w:rsidRDefault="00C30211" w:rsidP="00C30211">
      <w:pPr>
        <w:jc w:val="center"/>
        <w:rPr>
          <w:b/>
        </w:rPr>
      </w:pPr>
      <w:r w:rsidRPr="003D4C7E">
        <w:rPr>
          <w:b/>
        </w:rPr>
        <w:t>Hlavní úkoly školy</w:t>
      </w:r>
      <w:r>
        <w:rPr>
          <w:b/>
        </w:rPr>
        <w:t xml:space="preserve"> </w:t>
      </w:r>
    </w:p>
    <w:p w:rsidR="00C30211" w:rsidRDefault="00C30211" w:rsidP="00C30211"/>
    <w:p w:rsidR="00C30211" w:rsidRPr="00CB6391" w:rsidRDefault="00C30211" w:rsidP="00C30211">
      <w:pPr>
        <w:rPr>
          <w:b/>
          <w:szCs w:val="28"/>
        </w:rPr>
      </w:pPr>
      <w:r>
        <w:rPr>
          <w:b/>
          <w:szCs w:val="28"/>
        </w:rPr>
        <w:t xml:space="preserve">Systematizace práce třídních učitelů s </w:t>
      </w:r>
      <w:r>
        <w:rPr>
          <w:b/>
          <w:bCs/>
        </w:rPr>
        <w:t>d</w:t>
      </w:r>
      <w:r w:rsidRPr="00CB6391">
        <w:rPr>
          <w:b/>
          <w:bCs/>
        </w:rPr>
        <w:t>ůraz</w:t>
      </w:r>
      <w:r>
        <w:rPr>
          <w:b/>
          <w:bCs/>
        </w:rPr>
        <w:t>em</w:t>
      </w:r>
      <w:r w:rsidRPr="00CB6391">
        <w:rPr>
          <w:b/>
          <w:bCs/>
        </w:rPr>
        <w:t xml:space="preserve"> na účinnou spolupráci všech složek, které se podílejí na výchově a vzdělání žáků</w:t>
      </w:r>
      <w:r>
        <w:rPr>
          <w:b/>
          <w:bCs/>
        </w:rPr>
        <w:t xml:space="preserve"> (1. i 2. stupeň)</w:t>
      </w:r>
    </w:p>
    <w:p w:rsidR="00C30211" w:rsidRDefault="00C30211" w:rsidP="00C30211">
      <w:pPr>
        <w:pStyle w:val="Odstavecseseznamem"/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>r</w:t>
      </w:r>
      <w:r w:rsidRPr="008A17A2">
        <w:t xml:space="preserve">očníkoví učitelé &lt;&gt; třídní učitelé &lt;&gt; učitelé &lt;&gt; vychovatelky &lt;&gt; </w:t>
      </w:r>
      <w:r>
        <w:t xml:space="preserve">žákovská samospráva &lt;&gt; </w:t>
      </w:r>
      <w:r w:rsidRPr="008A17A2">
        <w:t>žáci &lt;&gt; rodiče &lt;&gt; školní psycholožka &lt;&gt; výchovná komise &lt;&gt; poradenská zařízení &lt;&gt; part</w:t>
      </w:r>
      <w:r>
        <w:t>n</w:t>
      </w:r>
      <w:r w:rsidRPr="008A17A2">
        <w:t>eři</w:t>
      </w:r>
    </w:p>
    <w:p w:rsidR="00C30211" w:rsidRDefault="00C30211" w:rsidP="00C30211"/>
    <w:p w:rsidR="00C30211" w:rsidRPr="00055DA8" w:rsidRDefault="00C30211" w:rsidP="00C30211">
      <w:pPr>
        <w:rPr>
          <w:b/>
        </w:rPr>
      </w:pPr>
      <w:r w:rsidRPr="00055DA8">
        <w:rPr>
          <w:b/>
        </w:rPr>
        <w:t>Systematický rozvoj pedagogů v oblasti formativního hodnocení a individualizace výuky</w:t>
      </w:r>
    </w:p>
    <w:p w:rsidR="00C30211" w:rsidRDefault="00C30211" w:rsidP="00C30211">
      <w:pPr>
        <w:pStyle w:val="Odstavecseseznamem"/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>
        <w:t xml:space="preserve">školní pravidla hodnocení žáků zaměřená na rozvoj klíčových kompetencí </w:t>
      </w:r>
    </w:p>
    <w:p w:rsidR="00C30211" w:rsidRDefault="00C30211" w:rsidP="00C30211"/>
    <w:p w:rsidR="00C30211" w:rsidRDefault="00C30211" w:rsidP="00C30211">
      <w:pPr>
        <w:rPr>
          <w:b/>
          <w:szCs w:val="28"/>
        </w:rPr>
      </w:pPr>
      <w:r>
        <w:rPr>
          <w:b/>
          <w:szCs w:val="28"/>
        </w:rPr>
        <w:t>Z</w:t>
      </w:r>
      <w:r w:rsidRPr="00C07FC8">
        <w:rPr>
          <w:b/>
          <w:szCs w:val="28"/>
        </w:rPr>
        <w:t>avádění kolegiální podpory s využitím vlastní sebereflexe</w:t>
      </w:r>
      <w:r>
        <w:rPr>
          <w:b/>
          <w:szCs w:val="28"/>
        </w:rPr>
        <w:t xml:space="preserve"> založené na pedagogických kompetencích učitele</w:t>
      </w:r>
    </w:p>
    <w:p w:rsidR="00C30211" w:rsidRPr="00835CC2" w:rsidRDefault="00C30211" w:rsidP="00C30211">
      <w:pPr>
        <w:pStyle w:val="Odstavecseseznamem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Cs w:val="28"/>
        </w:rPr>
      </w:pPr>
      <w:r w:rsidRPr="00835CC2">
        <w:rPr>
          <w:szCs w:val="28"/>
        </w:rPr>
        <w:t xml:space="preserve">vzájemné </w:t>
      </w:r>
      <w:r w:rsidRPr="00851D2C">
        <w:rPr>
          <w:szCs w:val="28"/>
        </w:rPr>
        <w:t xml:space="preserve">pozorování, </w:t>
      </w:r>
      <w:r w:rsidRPr="00835CC2">
        <w:rPr>
          <w:szCs w:val="28"/>
        </w:rPr>
        <w:t>přenos informací z DVPP</w:t>
      </w:r>
    </w:p>
    <w:p w:rsidR="0018387A" w:rsidRDefault="0018387A" w:rsidP="004F3AAB">
      <w:pPr>
        <w:rPr>
          <w:b/>
        </w:rPr>
      </w:pPr>
    </w:p>
    <w:p w:rsidR="00B310CE" w:rsidRDefault="00B310CE" w:rsidP="008A17A2">
      <w:pPr>
        <w:pStyle w:val="Nadpis4"/>
        <w:sectPr w:rsidR="00B310CE" w:rsidSect="00B310CE">
          <w:type w:val="nextColumn"/>
          <w:pgSz w:w="11906" w:h="16838" w:code="9"/>
          <w:pgMar w:top="426" w:right="624" w:bottom="426" w:left="624" w:header="340" w:footer="41" w:gutter="0"/>
          <w:pgNumType w:start="0"/>
          <w:cols w:space="708"/>
          <w:docGrid w:linePitch="360"/>
        </w:sectPr>
      </w:pPr>
    </w:p>
    <w:p w:rsidR="00B310CE" w:rsidRPr="00B76A0D" w:rsidRDefault="00B310CE" w:rsidP="00B310CE">
      <w:pPr>
        <w:pStyle w:val="StylNadpis2TimesNewRoman10bzarovnnnastedPed"/>
        <w:jc w:val="left"/>
        <w:rPr>
          <w:rFonts w:ascii="Calibri" w:hAnsi="Calibri"/>
          <w:sz w:val="14"/>
          <w:szCs w:val="24"/>
        </w:rPr>
        <w:sectPr w:rsidR="00B310CE" w:rsidRPr="00B76A0D" w:rsidSect="00B310CE">
          <w:type w:val="continuous"/>
          <w:pgSz w:w="11906" w:h="16838" w:code="9"/>
          <w:pgMar w:top="426" w:right="624" w:bottom="426" w:left="624" w:header="340" w:footer="41" w:gutter="0"/>
          <w:pgNumType w:start="0"/>
          <w:cols w:space="708"/>
          <w:docGrid w:linePitch="360"/>
        </w:sectPr>
      </w:pPr>
    </w:p>
    <w:p w:rsidR="00B310CE" w:rsidRDefault="00B310CE" w:rsidP="00B310CE">
      <w:pPr>
        <w:pStyle w:val="Nadpis4"/>
      </w:pPr>
      <w:r>
        <w:lastRenderedPageBreak/>
        <w:t>Organizace školního roku - termíny</w:t>
      </w:r>
    </w:p>
    <w:p w:rsidR="00B310CE" w:rsidRPr="0028799A" w:rsidRDefault="00B310CE" w:rsidP="00B310CE">
      <w:pPr>
        <w:pStyle w:val="Nadpis1"/>
        <w:jc w:val="center"/>
        <w:rPr>
          <w:rFonts w:ascii="Calibri" w:hAnsi="Calibri"/>
          <w:i/>
          <w:sz w:val="28"/>
          <w:szCs w:val="24"/>
        </w:rPr>
      </w:pPr>
      <w:r w:rsidRPr="0028799A">
        <w:rPr>
          <w:rFonts w:ascii="Calibri" w:hAnsi="Calibri"/>
          <w:i/>
          <w:sz w:val="28"/>
          <w:szCs w:val="24"/>
        </w:rPr>
        <w:t>Hlavní akce školního roku</w:t>
      </w: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</w:tblGrid>
      <w:tr w:rsidR="00B310CE" w:rsidRPr="0028799A" w:rsidTr="009C3D67">
        <w:trPr>
          <w:jc w:val="center"/>
        </w:trPr>
        <w:tc>
          <w:tcPr>
            <w:tcW w:w="6180" w:type="dxa"/>
          </w:tcPr>
          <w:p w:rsidR="00B310CE" w:rsidRPr="0028799A" w:rsidRDefault="00B310CE" w:rsidP="001D21B9">
            <w:pPr>
              <w:jc w:val="center"/>
              <w:rPr>
                <w:rFonts w:ascii="Calibri" w:hAnsi="Calibri"/>
                <w:szCs w:val="18"/>
              </w:rPr>
            </w:pPr>
            <w:r w:rsidRPr="0028799A">
              <w:rPr>
                <w:rFonts w:ascii="Calibri" w:hAnsi="Calibri"/>
                <w:szCs w:val="18"/>
              </w:rPr>
              <w:t>25. 9. 2017  Evropský den jazyků – 26. září</w:t>
            </w:r>
          </w:p>
        </w:tc>
      </w:tr>
      <w:tr w:rsidR="00B310CE" w:rsidRPr="0028799A" w:rsidTr="009C3D67">
        <w:trPr>
          <w:jc w:val="center"/>
        </w:trPr>
        <w:tc>
          <w:tcPr>
            <w:tcW w:w="6180" w:type="dxa"/>
          </w:tcPr>
          <w:p w:rsidR="00B310CE" w:rsidRPr="0028799A" w:rsidRDefault="00B310CE" w:rsidP="001D21B9">
            <w:pPr>
              <w:jc w:val="center"/>
              <w:rPr>
                <w:rFonts w:ascii="Calibri" w:hAnsi="Calibri"/>
                <w:szCs w:val="18"/>
              </w:rPr>
            </w:pPr>
            <w:r w:rsidRPr="0028799A">
              <w:rPr>
                <w:rFonts w:ascii="Calibri" w:hAnsi="Calibri"/>
                <w:szCs w:val="18"/>
              </w:rPr>
              <w:t>15. 11. 2017  Veletrh zdraví</w:t>
            </w:r>
          </w:p>
        </w:tc>
      </w:tr>
      <w:tr w:rsidR="00B310CE" w:rsidRPr="008B7CFF" w:rsidTr="009C3D67">
        <w:trPr>
          <w:jc w:val="center"/>
        </w:trPr>
        <w:tc>
          <w:tcPr>
            <w:tcW w:w="6180" w:type="dxa"/>
          </w:tcPr>
          <w:p w:rsidR="00B310CE" w:rsidRPr="008B7CFF" w:rsidRDefault="008B7CFF" w:rsidP="001D21B9">
            <w:pPr>
              <w:jc w:val="center"/>
              <w:rPr>
                <w:rFonts w:ascii="Calibri" w:hAnsi="Calibri"/>
                <w:szCs w:val="18"/>
              </w:rPr>
            </w:pPr>
            <w:r w:rsidRPr="008B7CFF">
              <w:rPr>
                <w:rFonts w:ascii="Calibri" w:hAnsi="Calibri"/>
                <w:szCs w:val="18"/>
              </w:rPr>
              <w:t>15</w:t>
            </w:r>
            <w:r w:rsidR="00B310CE" w:rsidRPr="008B7CFF">
              <w:rPr>
                <w:rFonts w:ascii="Calibri" w:hAnsi="Calibri"/>
                <w:szCs w:val="18"/>
              </w:rPr>
              <w:t>. 3. 2018  Svět práce</w:t>
            </w:r>
          </w:p>
        </w:tc>
      </w:tr>
      <w:tr w:rsidR="008B7CFF" w:rsidRPr="0028799A" w:rsidTr="009C3D67">
        <w:trPr>
          <w:jc w:val="center"/>
        </w:trPr>
        <w:tc>
          <w:tcPr>
            <w:tcW w:w="6180" w:type="dxa"/>
          </w:tcPr>
          <w:p w:rsidR="008B7CFF" w:rsidRPr="0028799A" w:rsidRDefault="008B7CFF" w:rsidP="001D21B9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10. 4. 2018 Den otevřených dveří pro předškoláky</w:t>
            </w:r>
          </w:p>
        </w:tc>
      </w:tr>
      <w:tr w:rsidR="00B310CE" w:rsidRPr="0028799A" w:rsidTr="009C3D67">
        <w:trPr>
          <w:jc w:val="center"/>
        </w:trPr>
        <w:tc>
          <w:tcPr>
            <w:tcW w:w="6180" w:type="dxa"/>
          </w:tcPr>
          <w:p w:rsidR="00B310CE" w:rsidRPr="0028799A" w:rsidRDefault="00B310CE" w:rsidP="001D21B9">
            <w:pPr>
              <w:jc w:val="center"/>
              <w:rPr>
                <w:rFonts w:ascii="Calibri" w:hAnsi="Calibri"/>
                <w:szCs w:val="18"/>
              </w:rPr>
            </w:pPr>
            <w:r w:rsidRPr="0028799A">
              <w:rPr>
                <w:rFonts w:ascii="Calibri" w:hAnsi="Calibri"/>
                <w:szCs w:val="18"/>
              </w:rPr>
              <w:t>20. – 21. 4. 2018  Zápis do 1. ročníku (Den otevřených dveří)</w:t>
            </w:r>
          </w:p>
        </w:tc>
      </w:tr>
    </w:tbl>
    <w:p w:rsidR="00B310CE" w:rsidRPr="0028799A" w:rsidRDefault="00B310CE" w:rsidP="00B310CE">
      <w:pPr>
        <w:pStyle w:val="StylNadpis2TimesNewRoman10bzarovnnnastedPed"/>
        <w:rPr>
          <w:rFonts w:ascii="Calibri" w:hAnsi="Calibri"/>
          <w:szCs w:val="24"/>
        </w:rPr>
      </w:pPr>
    </w:p>
    <w:p w:rsidR="00B310CE" w:rsidRPr="0028799A" w:rsidRDefault="00B310CE" w:rsidP="00B310CE">
      <w:pPr>
        <w:pStyle w:val="StylNadpis2TimesNewRoman10bzarovnnnastedPed"/>
        <w:rPr>
          <w:rFonts w:ascii="Calibri" w:hAnsi="Calibri"/>
          <w:szCs w:val="24"/>
        </w:rPr>
      </w:pPr>
      <w:r w:rsidRPr="0028799A">
        <w:rPr>
          <w:rFonts w:ascii="Calibri" w:hAnsi="Calibri"/>
          <w:szCs w:val="24"/>
        </w:rPr>
        <w:t>Spolupráce s rodiči</w:t>
      </w:r>
    </w:p>
    <w:tbl>
      <w:tblPr>
        <w:tblW w:w="7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647"/>
        <w:gridCol w:w="2495"/>
      </w:tblGrid>
      <w:tr w:rsidR="002815BD" w:rsidRPr="0028799A" w:rsidTr="0028799A"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7. 9.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Rada rodičů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17:00, informační centrum</w:t>
            </w:r>
          </w:p>
        </w:tc>
      </w:tr>
      <w:tr w:rsidR="002815BD" w:rsidRPr="0028799A" w:rsidTr="0028799A"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14. 9.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Třídní schůzky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17:00 – </w:t>
            </w:r>
            <w:smartTag w:uri="urn:schemas-microsoft-com:office:smarttags" w:element="metricconverter">
              <w:smartTagPr>
                <w:attr w:name="ProductID" w:val="1. st"/>
              </w:smartTagPr>
              <w:r w:rsidRPr="0028799A">
                <w:rPr>
                  <w:rFonts w:ascii="Calibri" w:hAnsi="Calibri"/>
                  <w:sz w:val="20"/>
                  <w:szCs w:val="14"/>
                </w:rPr>
                <w:t>1. st</w:t>
              </w:r>
            </w:smartTag>
            <w:r w:rsidRPr="0028799A">
              <w:rPr>
                <w:rFonts w:ascii="Calibri" w:hAnsi="Calibri"/>
                <w:sz w:val="20"/>
                <w:szCs w:val="14"/>
              </w:rPr>
              <w:t xml:space="preserve">., 18:00 –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28799A">
                <w:rPr>
                  <w:rFonts w:ascii="Calibri" w:hAnsi="Calibri"/>
                  <w:sz w:val="20"/>
                  <w:szCs w:val="14"/>
                </w:rPr>
                <w:t>2. st</w:t>
              </w:r>
            </w:smartTag>
            <w:r w:rsidRPr="0028799A">
              <w:rPr>
                <w:rFonts w:ascii="Calibri" w:hAnsi="Calibri"/>
                <w:sz w:val="20"/>
                <w:szCs w:val="14"/>
              </w:rPr>
              <w:t>.</w:t>
            </w:r>
          </w:p>
        </w:tc>
      </w:tr>
      <w:tr w:rsidR="002815BD" w:rsidRPr="0028799A" w:rsidTr="0028799A"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9. 11.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15:00 – 17:00</w:t>
            </w:r>
          </w:p>
        </w:tc>
      </w:tr>
      <w:tr w:rsidR="002815BD" w:rsidRPr="0028799A" w:rsidTr="0028799A"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11. 1.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Informační odpoledne pro rodiče s dětmi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15:00 – 17:00</w:t>
            </w:r>
          </w:p>
        </w:tc>
      </w:tr>
      <w:tr w:rsidR="002815BD" w:rsidRPr="0028799A" w:rsidTr="0028799A"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12. 4.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15:00 – 17:00</w:t>
            </w:r>
          </w:p>
        </w:tc>
      </w:tr>
      <w:tr w:rsidR="002815BD" w:rsidRPr="0028799A" w:rsidTr="0028799A"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7. 6.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Rada rodičů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17:00, informační centrum</w:t>
            </w:r>
          </w:p>
        </w:tc>
      </w:tr>
      <w:tr w:rsidR="002815BD" w:rsidRPr="0028799A" w:rsidTr="0028799A">
        <w:trPr>
          <w:trHeight w:val="11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14. 6.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Třídní schůzky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BD" w:rsidRPr="0028799A" w:rsidRDefault="002815BD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17:00 – </w:t>
            </w:r>
            <w:smartTag w:uri="urn:schemas-microsoft-com:office:smarttags" w:element="metricconverter">
              <w:smartTagPr>
                <w:attr w:name="ProductID" w:val="1. st"/>
              </w:smartTagPr>
              <w:r w:rsidRPr="0028799A">
                <w:rPr>
                  <w:rFonts w:ascii="Calibri" w:hAnsi="Calibri"/>
                  <w:sz w:val="20"/>
                  <w:szCs w:val="14"/>
                </w:rPr>
                <w:t>1. st</w:t>
              </w:r>
            </w:smartTag>
            <w:r w:rsidRPr="0028799A">
              <w:rPr>
                <w:rFonts w:ascii="Calibri" w:hAnsi="Calibri"/>
                <w:sz w:val="20"/>
                <w:szCs w:val="14"/>
              </w:rPr>
              <w:t xml:space="preserve">., 18:00 –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28799A">
                <w:rPr>
                  <w:rFonts w:ascii="Calibri" w:hAnsi="Calibri"/>
                  <w:sz w:val="20"/>
                  <w:szCs w:val="14"/>
                </w:rPr>
                <w:t>2. st</w:t>
              </w:r>
            </w:smartTag>
            <w:r w:rsidRPr="0028799A">
              <w:rPr>
                <w:rFonts w:ascii="Calibri" w:hAnsi="Calibri"/>
                <w:sz w:val="20"/>
                <w:szCs w:val="14"/>
              </w:rPr>
              <w:t>.</w:t>
            </w:r>
          </w:p>
        </w:tc>
      </w:tr>
    </w:tbl>
    <w:p w:rsidR="002815BD" w:rsidRPr="0028799A" w:rsidRDefault="002815BD" w:rsidP="00B310CE">
      <w:pPr>
        <w:pStyle w:val="StylNadpis2TimesNewRoman10bzarovnnnastedPed"/>
        <w:rPr>
          <w:rFonts w:ascii="Calibri" w:hAnsi="Calibri"/>
          <w:szCs w:val="16"/>
        </w:rPr>
        <w:sectPr w:rsidR="002815BD" w:rsidRPr="0028799A" w:rsidSect="00972E4F">
          <w:footerReference w:type="default" r:id="rId10"/>
          <w:type w:val="nextColumn"/>
          <w:pgSz w:w="11906" w:h="16838"/>
          <w:pgMar w:top="680" w:right="851" w:bottom="993" w:left="1134" w:header="709" w:footer="709" w:gutter="0"/>
          <w:cols w:space="708"/>
          <w:docGrid w:linePitch="360"/>
        </w:sectPr>
      </w:pPr>
    </w:p>
    <w:p w:rsidR="009C3D67" w:rsidRDefault="009C3D67" w:rsidP="00B310CE">
      <w:pPr>
        <w:pStyle w:val="StylNadpis2TimesNewRoman10bzarovnnnastedPed"/>
        <w:rPr>
          <w:rFonts w:ascii="Calibri" w:hAnsi="Calibri"/>
          <w:szCs w:val="16"/>
        </w:rPr>
      </w:pPr>
    </w:p>
    <w:p w:rsidR="00B310CE" w:rsidRPr="0028799A" w:rsidRDefault="00B310CE" w:rsidP="00B310CE">
      <w:pPr>
        <w:pStyle w:val="StylNadpis2TimesNewRoman10bzarovnnnastedPed"/>
        <w:rPr>
          <w:rFonts w:ascii="Calibri" w:hAnsi="Calibri"/>
          <w:szCs w:val="16"/>
        </w:rPr>
      </w:pPr>
      <w:r w:rsidRPr="0028799A">
        <w:rPr>
          <w:rFonts w:ascii="Calibri" w:hAnsi="Calibri"/>
          <w:szCs w:val="16"/>
        </w:rPr>
        <w:t>Hodnotící pedagogické rady</w:t>
      </w:r>
    </w:p>
    <w:tbl>
      <w:tblPr>
        <w:tblW w:w="3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525"/>
      </w:tblGrid>
      <w:tr w:rsidR="00B310CE" w:rsidRPr="0028799A" w:rsidTr="002815BD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b/>
                <w:sz w:val="20"/>
                <w:szCs w:val="16"/>
              </w:rPr>
            </w:pPr>
            <w:r w:rsidRPr="0028799A">
              <w:rPr>
                <w:rFonts w:ascii="Calibri" w:hAnsi="Calibri"/>
                <w:b/>
                <w:sz w:val="20"/>
                <w:szCs w:val="16"/>
              </w:rPr>
              <w:t>1. stupeň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b/>
                <w:sz w:val="20"/>
                <w:szCs w:val="16"/>
              </w:rPr>
            </w:pPr>
            <w:r w:rsidRPr="0028799A">
              <w:rPr>
                <w:rFonts w:ascii="Calibri" w:hAnsi="Calibri"/>
                <w:b/>
                <w:sz w:val="20"/>
                <w:szCs w:val="16"/>
              </w:rPr>
              <w:t>2. stupeň</w:t>
            </w:r>
          </w:p>
        </w:tc>
      </w:tr>
      <w:tr w:rsidR="00B310CE" w:rsidRPr="0028799A" w:rsidTr="002815BD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Čt 2. 11., 25. 1., 5. 4., 21. 6.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Po 6. 11., 22. 1., 9. 4., 25. 6.</w:t>
            </w:r>
          </w:p>
        </w:tc>
      </w:tr>
    </w:tbl>
    <w:p w:rsidR="00B310CE" w:rsidRPr="0028799A" w:rsidRDefault="00B310CE" w:rsidP="00B310CE">
      <w:pPr>
        <w:pStyle w:val="StylNadpis2TimesNewRoman10bzarovnnnastedPed"/>
        <w:rPr>
          <w:rFonts w:ascii="Calibri" w:hAnsi="Calibri"/>
          <w:szCs w:val="16"/>
        </w:rPr>
      </w:pPr>
    </w:p>
    <w:p w:rsidR="009C3D67" w:rsidRDefault="002815BD" w:rsidP="00B310CE">
      <w:pPr>
        <w:pStyle w:val="StylNadpis2TimesNewRoman10bzarovnnnastedPed"/>
        <w:rPr>
          <w:rFonts w:ascii="Calibri" w:hAnsi="Calibri"/>
          <w:szCs w:val="16"/>
        </w:rPr>
      </w:pPr>
      <w:r w:rsidRPr="0028799A">
        <w:rPr>
          <w:rFonts w:ascii="Calibri" w:hAnsi="Calibri"/>
          <w:szCs w:val="16"/>
        </w:rPr>
        <w:br w:type="column"/>
      </w:r>
    </w:p>
    <w:p w:rsidR="00B310CE" w:rsidRPr="0028799A" w:rsidRDefault="00B310CE" w:rsidP="00B310CE">
      <w:pPr>
        <w:pStyle w:val="StylNadpis2TimesNewRoman10bzarovnnnastedPed"/>
        <w:rPr>
          <w:rFonts w:ascii="Calibri" w:hAnsi="Calibri"/>
          <w:szCs w:val="16"/>
        </w:rPr>
      </w:pPr>
      <w:r w:rsidRPr="0028799A">
        <w:rPr>
          <w:rFonts w:ascii="Calibri" w:hAnsi="Calibri"/>
          <w:szCs w:val="16"/>
        </w:rPr>
        <w:t>Uzavření klasifikace</w:t>
      </w:r>
    </w:p>
    <w:tbl>
      <w:tblPr>
        <w:tblW w:w="3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860"/>
      </w:tblGrid>
      <w:tr w:rsidR="00B310CE" w:rsidRPr="0028799A" w:rsidTr="0028799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Pá 19. 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6"/>
              </w:rPr>
            </w:pPr>
            <w:r w:rsidRPr="0028799A">
              <w:rPr>
                <w:rFonts w:ascii="Calibri" w:hAnsi="Calibri"/>
                <w:sz w:val="20"/>
                <w:szCs w:val="16"/>
              </w:rPr>
              <w:t>Uzavření klasifikace – 1. pololetí</w:t>
            </w:r>
          </w:p>
        </w:tc>
      </w:tr>
      <w:tr w:rsidR="00B310CE" w:rsidRPr="0028799A" w:rsidTr="0028799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St 31. 1.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6"/>
              </w:rPr>
            </w:pPr>
            <w:r w:rsidRPr="0028799A">
              <w:rPr>
                <w:rFonts w:ascii="Calibri" w:hAnsi="Calibri"/>
                <w:sz w:val="20"/>
                <w:szCs w:val="16"/>
              </w:rPr>
              <w:t>Vysvědčení za 1. pololetí</w:t>
            </w:r>
          </w:p>
        </w:tc>
      </w:tr>
      <w:tr w:rsidR="00B310CE" w:rsidRPr="0028799A" w:rsidTr="0028799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Pá 22. 6.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6"/>
              </w:rPr>
            </w:pPr>
            <w:r w:rsidRPr="0028799A">
              <w:rPr>
                <w:rFonts w:ascii="Calibri" w:hAnsi="Calibri"/>
                <w:sz w:val="20"/>
                <w:szCs w:val="16"/>
              </w:rPr>
              <w:t>Uzavření klasifikace – 2. pololetí</w:t>
            </w:r>
          </w:p>
        </w:tc>
      </w:tr>
      <w:tr w:rsidR="00B310CE" w:rsidRPr="0028799A" w:rsidTr="0028799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Pá 29. 6.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6"/>
              </w:rPr>
            </w:pPr>
            <w:r w:rsidRPr="0028799A">
              <w:rPr>
                <w:rFonts w:ascii="Calibri" w:hAnsi="Calibri"/>
                <w:sz w:val="20"/>
                <w:szCs w:val="16"/>
              </w:rPr>
              <w:t>Vysvědčení za 2. pololetí</w:t>
            </w:r>
          </w:p>
        </w:tc>
      </w:tr>
    </w:tbl>
    <w:p w:rsidR="002815BD" w:rsidRPr="0028799A" w:rsidRDefault="002815BD" w:rsidP="00B310CE">
      <w:pPr>
        <w:pStyle w:val="StylNadpis2TimesNewRoman10bzarovnnnastedPed"/>
        <w:rPr>
          <w:rFonts w:ascii="Calibri" w:hAnsi="Calibri"/>
        </w:rPr>
        <w:sectPr w:rsidR="002815BD" w:rsidRPr="0028799A" w:rsidSect="002815BD">
          <w:type w:val="continuous"/>
          <w:pgSz w:w="11906" w:h="16838"/>
          <w:pgMar w:top="680" w:right="851" w:bottom="993" w:left="1134" w:header="709" w:footer="709" w:gutter="0"/>
          <w:cols w:num="2" w:space="708"/>
          <w:docGrid w:linePitch="360"/>
        </w:sectPr>
      </w:pPr>
    </w:p>
    <w:p w:rsidR="009C3D67" w:rsidRDefault="009C3D67" w:rsidP="00B310CE">
      <w:pPr>
        <w:pStyle w:val="StylNadpis2TimesNewRoman10bzarovnnnastedPed"/>
        <w:rPr>
          <w:rFonts w:ascii="Calibri" w:hAnsi="Calibri"/>
        </w:rPr>
      </w:pPr>
    </w:p>
    <w:p w:rsidR="00B310CE" w:rsidRPr="0028799A" w:rsidRDefault="00B310CE" w:rsidP="00B310CE">
      <w:pPr>
        <w:pStyle w:val="StylNadpis2TimesNewRoman10bzarovnnnastedPed"/>
        <w:rPr>
          <w:rFonts w:ascii="Calibri" w:hAnsi="Calibri"/>
        </w:rPr>
      </w:pPr>
      <w:r w:rsidRPr="0028799A">
        <w:rPr>
          <w:rFonts w:ascii="Calibri" w:hAnsi="Calibri"/>
        </w:rPr>
        <w:t>Exkurze, výlety, studijní pobyty</w:t>
      </w:r>
    </w:p>
    <w:tbl>
      <w:tblPr>
        <w:tblW w:w="6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062"/>
        <w:gridCol w:w="1470"/>
      </w:tblGrid>
      <w:tr w:rsidR="00B310CE" w:rsidRPr="0028799A" w:rsidTr="0028799A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26. 9.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Exkurze Terezín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9. ročník</w:t>
            </w:r>
          </w:p>
        </w:tc>
      </w:tr>
      <w:tr w:rsidR="00B310CE" w:rsidRPr="0028799A" w:rsidTr="0028799A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8. – 13. 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Škola v přírodě – Suchá Rudná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žáci 1. ročníku</w:t>
            </w:r>
          </w:p>
        </w:tc>
      </w:tr>
      <w:tr w:rsidR="00B310CE" w:rsidRPr="0028799A" w:rsidTr="0028799A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22. - 26. 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Lyžařský výcvikový kurz – Svratka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žáci 5. ročníku</w:t>
            </w:r>
          </w:p>
        </w:tc>
      </w:tr>
      <w:tr w:rsidR="00B310CE" w:rsidRPr="0028799A" w:rsidTr="0028799A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4. - 11. 3.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Lyžařský výcvikový kurz </w:t>
            </w:r>
            <w:r w:rsidR="0028799A" w:rsidRPr="0028799A">
              <w:rPr>
                <w:rFonts w:ascii="Calibri" w:hAnsi="Calibri"/>
                <w:sz w:val="20"/>
                <w:szCs w:val="14"/>
              </w:rPr>
              <w:t>– Deštné v </w:t>
            </w:r>
            <w:proofErr w:type="spellStart"/>
            <w:r w:rsidR="0028799A" w:rsidRPr="0028799A">
              <w:rPr>
                <w:rFonts w:ascii="Calibri" w:hAnsi="Calibri"/>
                <w:sz w:val="20"/>
                <w:szCs w:val="14"/>
              </w:rPr>
              <w:t>Orl</w:t>
            </w:r>
            <w:proofErr w:type="spellEnd"/>
            <w:r w:rsidR="0028799A" w:rsidRPr="0028799A">
              <w:rPr>
                <w:rFonts w:ascii="Calibri" w:hAnsi="Calibri"/>
                <w:sz w:val="20"/>
                <w:szCs w:val="14"/>
              </w:rPr>
              <w:t xml:space="preserve">. </w:t>
            </w:r>
            <w:proofErr w:type="gramStart"/>
            <w:r w:rsidR="0028799A" w:rsidRPr="0028799A">
              <w:rPr>
                <w:rFonts w:ascii="Calibri" w:hAnsi="Calibri"/>
                <w:sz w:val="20"/>
                <w:szCs w:val="14"/>
              </w:rPr>
              <w:t>horách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žáci 7. ročníku</w:t>
            </w:r>
          </w:p>
        </w:tc>
      </w:tr>
      <w:tr w:rsidR="00B310CE" w:rsidRPr="008B7CFF" w:rsidTr="0028799A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8B7CFF" w:rsidRDefault="008B7CFF" w:rsidP="001D21B9">
            <w:pPr>
              <w:rPr>
                <w:rFonts w:ascii="Calibri" w:hAnsi="Calibri"/>
                <w:sz w:val="20"/>
                <w:szCs w:val="14"/>
              </w:rPr>
            </w:pPr>
            <w:r w:rsidRPr="008B7CFF">
              <w:rPr>
                <w:rFonts w:ascii="Calibri" w:hAnsi="Calibri"/>
                <w:sz w:val="20"/>
                <w:szCs w:val="14"/>
              </w:rPr>
              <w:t>15</w:t>
            </w:r>
            <w:r w:rsidR="00B310CE" w:rsidRPr="008B7CFF">
              <w:rPr>
                <w:rFonts w:ascii="Calibri" w:hAnsi="Calibri"/>
                <w:sz w:val="20"/>
                <w:szCs w:val="14"/>
              </w:rPr>
              <w:t xml:space="preserve">. 3.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8B7CFF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8B7CFF">
              <w:rPr>
                <w:rFonts w:ascii="Calibri" w:hAnsi="Calibri"/>
                <w:sz w:val="20"/>
                <w:szCs w:val="14"/>
              </w:rPr>
              <w:t xml:space="preserve">Svět práce – exkurze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8B7CFF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8B7CFF">
              <w:rPr>
                <w:rFonts w:ascii="Calibri" w:hAnsi="Calibri"/>
                <w:sz w:val="20"/>
                <w:szCs w:val="14"/>
              </w:rPr>
              <w:t xml:space="preserve">4. – 9. ročník </w:t>
            </w:r>
          </w:p>
        </w:tc>
      </w:tr>
      <w:tr w:rsidR="00B310CE" w:rsidRPr="0028799A" w:rsidTr="0028799A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14. 3.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Planeta Země 3000 – Barma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2. stupeň</w:t>
            </w:r>
          </w:p>
        </w:tc>
      </w:tr>
      <w:tr w:rsidR="00B310CE" w:rsidRPr="0028799A" w:rsidTr="0028799A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28. 5. – 8. 6.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Školní výlety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</w:p>
        </w:tc>
      </w:tr>
    </w:tbl>
    <w:p w:rsidR="00B310CE" w:rsidRPr="0028799A" w:rsidRDefault="00B310CE" w:rsidP="00B310CE">
      <w:pPr>
        <w:pStyle w:val="StylNadpis2TimesNewRoman10bzarovnnnastedPed"/>
        <w:rPr>
          <w:rFonts w:ascii="Calibri" w:hAnsi="Calibri"/>
        </w:rPr>
      </w:pPr>
    </w:p>
    <w:p w:rsidR="00B310CE" w:rsidRPr="0028799A" w:rsidRDefault="00B310CE" w:rsidP="00B310CE">
      <w:pPr>
        <w:pStyle w:val="StylNadpis2TimesNewRoman10bzarovnnnastedPed"/>
        <w:rPr>
          <w:rFonts w:ascii="Calibri" w:hAnsi="Calibri"/>
        </w:rPr>
      </w:pPr>
      <w:r w:rsidRPr="0028799A">
        <w:rPr>
          <w:rFonts w:ascii="Calibri" w:hAnsi="Calibri"/>
        </w:rPr>
        <w:t>Projekty, různé</w:t>
      </w:r>
    </w:p>
    <w:tbl>
      <w:tblPr>
        <w:tblW w:w="7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4861"/>
        <w:gridCol w:w="1145"/>
      </w:tblGrid>
      <w:tr w:rsidR="00B310CE" w:rsidRPr="0028799A" w:rsidTr="0028799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6. – 7. 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Projekt Poznávání a pravidla spolupráce – Mladé </w:t>
            </w:r>
            <w:proofErr w:type="spellStart"/>
            <w:r w:rsidRPr="0028799A">
              <w:rPr>
                <w:rFonts w:ascii="Calibri" w:hAnsi="Calibri"/>
                <w:sz w:val="20"/>
                <w:szCs w:val="14"/>
              </w:rPr>
              <w:t>Bříště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6. ročník</w:t>
            </w:r>
          </w:p>
        </w:tc>
      </w:tr>
      <w:tr w:rsidR="00B310CE" w:rsidRPr="0028799A" w:rsidTr="0028799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6. – 7. 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Projekt Nezávislí – </w:t>
            </w:r>
            <w:proofErr w:type="spellStart"/>
            <w:r w:rsidRPr="0028799A">
              <w:rPr>
                <w:rFonts w:ascii="Calibri" w:hAnsi="Calibri"/>
                <w:sz w:val="20"/>
                <w:szCs w:val="14"/>
              </w:rPr>
              <w:t>Čeřínek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7. ročník</w:t>
            </w:r>
          </w:p>
        </w:tc>
      </w:tr>
      <w:tr w:rsidR="00B310CE" w:rsidRPr="0028799A" w:rsidTr="0028799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6. – 7. 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Projekt Povolání – Řásná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8. ročník</w:t>
            </w:r>
          </w:p>
        </w:tc>
      </w:tr>
      <w:tr w:rsidR="00B310CE" w:rsidRPr="0028799A" w:rsidTr="0028799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28799A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6. – </w:t>
            </w:r>
            <w:r w:rsidR="0028799A" w:rsidRPr="0028799A">
              <w:rPr>
                <w:rFonts w:ascii="Calibri" w:hAnsi="Calibri"/>
                <w:sz w:val="20"/>
                <w:szCs w:val="14"/>
              </w:rPr>
              <w:t>8</w:t>
            </w:r>
            <w:r w:rsidRPr="0028799A">
              <w:rPr>
                <w:rFonts w:ascii="Calibri" w:hAnsi="Calibri"/>
                <w:sz w:val="20"/>
                <w:szCs w:val="14"/>
              </w:rPr>
              <w:t>. 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Projekt Kariéra – semináře k ročníkové práci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9. ročník</w:t>
            </w:r>
          </w:p>
        </w:tc>
      </w:tr>
      <w:tr w:rsidR="00B310CE" w:rsidRPr="0028799A" w:rsidTr="0028799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1. 3.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Odevzdání přihlášek k přijímacím zkouškám na </w:t>
            </w:r>
            <w:proofErr w:type="spellStart"/>
            <w:r w:rsidRPr="0028799A">
              <w:rPr>
                <w:rFonts w:ascii="Calibri" w:hAnsi="Calibri"/>
                <w:sz w:val="20"/>
                <w:szCs w:val="14"/>
              </w:rPr>
              <w:t>stř</w:t>
            </w:r>
            <w:proofErr w:type="spellEnd"/>
            <w:r w:rsidRPr="0028799A">
              <w:rPr>
                <w:rFonts w:ascii="Calibri" w:hAnsi="Calibri"/>
                <w:sz w:val="20"/>
                <w:szCs w:val="14"/>
              </w:rPr>
              <w:t>. školy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9. ročník</w:t>
            </w:r>
          </w:p>
        </w:tc>
      </w:tr>
      <w:tr w:rsidR="00B310CE" w:rsidRPr="0028799A" w:rsidTr="0028799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květen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Zkoušky Aj 5. ročník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5. ročník</w:t>
            </w:r>
          </w:p>
        </w:tc>
      </w:tr>
      <w:tr w:rsidR="00B310CE" w:rsidRPr="0028799A" w:rsidTr="0028799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červen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Sportovní den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</w:p>
        </w:tc>
      </w:tr>
      <w:tr w:rsidR="00B310CE" w:rsidRPr="0028799A" w:rsidTr="0028799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18. – 19. 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Zkoušky Aj 9. ročník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9. ročník</w:t>
            </w:r>
          </w:p>
        </w:tc>
      </w:tr>
      <w:tr w:rsidR="00B310CE" w:rsidRPr="0028799A" w:rsidTr="0028799A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21. – 22. 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Obhajoby seminárních prací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9. ročník</w:t>
            </w:r>
          </w:p>
        </w:tc>
      </w:tr>
    </w:tbl>
    <w:p w:rsidR="00B310CE" w:rsidRPr="0028799A" w:rsidRDefault="00B310CE" w:rsidP="00B310CE">
      <w:pPr>
        <w:pStyle w:val="StylNadpis2TimesNewRoman10bzarovnnnastedPed"/>
        <w:rPr>
          <w:rFonts w:ascii="Calibri" w:hAnsi="Calibri"/>
        </w:rPr>
      </w:pPr>
    </w:p>
    <w:p w:rsidR="00B310CE" w:rsidRPr="0028799A" w:rsidRDefault="0028799A" w:rsidP="00B310CE">
      <w:pPr>
        <w:pStyle w:val="StylNadpis2TimesNewRoman10bzarovnnnastedPed"/>
        <w:rPr>
          <w:rFonts w:ascii="Calibri" w:hAnsi="Calibri"/>
        </w:rPr>
      </w:pPr>
      <w:r w:rsidRPr="0028799A">
        <w:rPr>
          <w:rFonts w:ascii="Calibri" w:hAnsi="Calibri"/>
        </w:rPr>
        <w:t>Prázdniny,</w:t>
      </w:r>
      <w:r w:rsidR="00B310CE" w:rsidRPr="0028799A">
        <w:rPr>
          <w:rFonts w:ascii="Calibri" w:hAnsi="Calibri"/>
        </w:rPr>
        <w:t> státní svátky</w:t>
      </w:r>
      <w:r w:rsidRPr="0028799A">
        <w:rPr>
          <w:rFonts w:ascii="Calibri" w:hAnsi="Calibri"/>
        </w:rPr>
        <w:t xml:space="preserve"> a dny volna</w:t>
      </w:r>
    </w:p>
    <w:tbl>
      <w:tblPr>
        <w:tblW w:w="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2110"/>
      </w:tblGrid>
      <w:tr w:rsidR="00B310CE" w:rsidRPr="0028799A" w:rsidTr="009C3D67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28. 9., 17. 11., 30. 3., 2. 4., 1. 5. a 8. 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Svátky ve školní dny</w:t>
            </w:r>
          </w:p>
        </w:tc>
      </w:tr>
      <w:tr w:rsidR="00B310CE" w:rsidRPr="0028799A" w:rsidTr="009C3D67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26. a 27. 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Podzimní prázdniny</w:t>
            </w:r>
          </w:p>
        </w:tc>
      </w:tr>
      <w:tr w:rsidR="00B310CE" w:rsidRPr="0028799A" w:rsidTr="009C3D67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23. 12. – 2. 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Vánoční prázdniny</w:t>
            </w:r>
          </w:p>
        </w:tc>
      </w:tr>
      <w:tr w:rsidR="00B310CE" w:rsidRPr="0028799A" w:rsidTr="009C3D67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2. 2.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Pololetní prázdniny</w:t>
            </w:r>
          </w:p>
        </w:tc>
      </w:tr>
      <w:tr w:rsidR="00B310CE" w:rsidRPr="0028799A" w:rsidTr="009C3D67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26. 2. – 4. 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Jarní prázdniny</w:t>
            </w:r>
          </w:p>
        </w:tc>
      </w:tr>
      <w:tr w:rsidR="00B310CE" w:rsidRPr="0028799A" w:rsidTr="009C3D67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29. 3.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Velikonoční prázdniny</w:t>
            </w:r>
          </w:p>
        </w:tc>
      </w:tr>
      <w:tr w:rsidR="00B310CE" w:rsidRPr="0028799A" w:rsidTr="009C3D67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 xml:space="preserve">2. 7. – 2. 9.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Hlavní prázdniny</w:t>
            </w:r>
          </w:p>
        </w:tc>
      </w:tr>
      <w:tr w:rsidR="00B310CE" w:rsidRPr="0028799A" w:rsidTr="009C3D67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29. 9., 30. 4. a 7. 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CE" w:rsidRPr="0028799A" w:rsidRDefault="00B310CE" w:rsidP="001D21B9">
            <w:pPr>
              <w:rPr>
                <w:rFonts w:ascii="Calibri" w:hAnsi="Calibri"/>
                <w:sz w:val="20"/>
                <w:szCs w:val="14"/>
              </w:rPr>
            </w:pPr>
            <w:r w:rsidRPr="0028799A">
              <w:rPr>
                <w:rFonts w:ascii="Calibri" w:hAnsi="Calibri"/>
                <w:sz w:val="20"/>
                <w:szCs w:val="14"/>
              </w:rPr>
              <w:t>Ředitelská volna</w:t>
            </w:r>
          </w:p>
        </w:tc>
      </w:tr>
    </w:tbl>
    <w:p w:rsidR="00B310CE" w:rsidRDefault="00B310CE" w:rsidP="0018387A">
      <w:pPr>
        <w:pStyle w:val="Nadpis5"/>
      </w:pPr>
    </w:p>
    <w:p w:rsidR="00B310CE" w:rsidRDefault="00B310CE" w:rsidP="00B310CE">
      <w:pPr>
        <w:rPr>
          <w:sz w:val="32"/>
          <w:szCs w:val="20"/>
        </w:rPr>
      </w:pPr>
      <w:r>
        <w:br w:type="page"/>
      </w:r>
    </w:p>
    <w:p w:rsidR="0018387A" w:rsidRPr="0073172A" w:rsidRDefault="0018387A" w:rsidP="0018387A">
      <w:pPr>
        <w:pStyle w:val="Nadpis5"/>
        <w:rPr>
          <w:sz w:val="28"/>
          <w:szCs w:val="28"/>
        </w:rPr>
      </w:pPr>
      <w:r>
        <w:lastRenderedPageBreak/>
        <w:t>Metodická sdružení</w:t>
      </w:r>
    </w:p>
    <w:p w:rsidR="0018387A" w:rsidRPr="00425CC2" w:rsidRDefault="0018387A" w:rsidP="0018387A">
      <w:pPr>
        <w:rPr>
          <w:b/>
        </w:rPr>
      </w:pPr>
      <w:r>
        <w:rPr>
          <w:b/>
        </w:rPr>
        <w:t>Činnost předsedy MS</w:t>
      </w:r>
      <w:r>
        <w:rPr>
          <w:b/>
          <w:sz w:val="20"/>
        </w:rPr>
        <w:t xml:space="preserve"> </w:t>
      </w:r>
    </w:p>
    <w:p w:rsidR="0018387A" w:rsidRDefault="0018387A" w:rsidP="0018387A">
      <w:pPr>
        <w:spacing w:before="120"/>
      </w:pPr>
      <w:r>
        <w:t xml:space="preserve"> 1. Metodická pomoc ve výuce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průběžně</w:t>
      </w:r>
    </w:p>
    <w:p w:rsidR="0018387A" w:rsidRDefault="0018387A" w:rsidP="0018387A">
      <w:pPr>
        <w:spacing w:before="120"/>
        <w:ind w:left="5664" w:hanging="5664"/>
      </w:pPr>
      <w:r>
        <w:t xml:space="preserve"> 2. Koord</w:t>
      </w:r>
      <w:r w:rsidR="00592017">
        <w:t xml:space="preserve">inace činnosti MS a zpracování </w:t>
      </w:r>
      <w:r w:rsidR="00D34E9D">
        <w:t>te</w:t>
      </w:r>
      <w:r>
        <w:t>matických plánů učiva</w:t>
      </w:r>
      <w:r>
        <w:tab/>
      </w:r>
      <w:r>
        <w:tab/>
      </w:r>
      <w:r w:rsidR="00085E5F">
        <w:tab/>
        <w:t xml:space="preserve">do </w:t>
      </w:r>
      <w:r w:rsidR="00C30211">
        <w:t>15. 9. 2017</w:t>
      </w:r>
    </w:p>
    <w:p w:rsidR="0018387A" w:rsidRDefault="0018387A" w:rsidP="0018387A">
      <w:pPr>
        <w:spacing w:before="120"/>
        <w:ind w:left="7785" w:hanging="7785"/>
      </w:pPr>
      <w:r>
        <w:t xml:space="preserve"> 3. Podíl na materiálním vybavování kabinetu daného předmětu</w:t>
      </w:r>
      <w:r>
        <w:tab/>
        <w:t>průběžně</w:t>
      </w:r>
    </w:p>
    <w:p w:rsidR="0018387A" w:rsidRDefault="0018387A" w:rsidP="0018387A">
      <w:pPr>
        <w:spacing w:before="120"/>
        <w:ind w:left="7785" w:hanging="7785"/>
      </w:pPr>
      <w:r>
        <w:t xml:space="preserve"> 4. Sestavení plánu olympiád a soutěží (zaj</w:t>
      </w:r>
      <w:r w:rsidR="00674477">
        <w:t>ištění jmenovitě)</w:t>
      </w:r>
      <w:r w:rsidR="00674477">
        <w:tab/>
        <w:t xml:space="preserve">do </w:t>
      </w:r>
      <w:r w:rsidR="00C30211">
        <w:t>15</w:t>
      </w:r>
      <w:r w:rsidR="00592017">
        <w:t xml:space="preserve">. </w:t>
      </w:r>
      <w:r w:rsidR="00C30211">
        <w:t>9. 2017</w:t>
      </w:r>
    </w:p>
    <w:p w:rsidR="0018387A" w:rsidRDefault="0018387A" w:rsidP="0018387A">
      <w:pPr>
        <w:spacing w:before="120"/>
        <w:ind w:left="7785" w:hanging="7785"/>
      </w:pPr>
      <w:r>
        <w:t xml:space="preserve"> 5. Podíl na hospitační činnosti v rámci systému hospitací na škole</w:t>
      </w:r>
      <w:r>
        <w:tab/>
        <w:t>průběžně</w:t>
      </w:r>
    </w:p>
    <w:p w:rsidR="00C06BAF" w:rsidRDefault="00674477" w:rsidP="00C06BAF">
      <w:pPr>
        <w:spacing w:before="120"/>
        <w:ind w:left="7785" w:hanging="7785"/>
      </w:pPr>
      <w:r>
        <w:t xml:space="preserve">          - využití </w:t>
      </w:r>
      <w:r w:rsidR="00085E5F">
        <w:t>hospitačního záznamu</w:t>
      </w:r>
      <w:r w:rsidR="00C06BAF">
        <w:t xml:space="preserve"> vycházejícího</w:t>
      </w:r>
    </w:p>
    <w:p w:rsidR="00C06BAF" w:rsidRDefault="00C06BAF" w:rsidP="00C06BAF">
      <w:pPr>
        <w:spacing w:before="120"/>
        <w:ind w:left="7785" w:hanging="7785"/>
      </w:pPr>
      <w:r>
        <w:t xml:space="preserve">            z kompetenčního rámce pedagogické praxe</w:t>
      </w:r>
      <w:r>
        <w:tab/>
      </w:r>
    </w:p>
    <w:p w:rsidR="0018387A" w:rsidRDefault="0018387A" w:rsidP="0018387A">
      <w:pPr>
        <w:spacing w:before="120"/>
        <w:ind w:left="7785" w:hanging="7785"/>
      </w:pPr>
      <w:r>
        <w:t xml:space="preserve"> 6. Podíl na kontrole úrovně žákovských zápisů (na požádání vedení školy)</w:t>
      </w:r>
      <w:r>
        <w:tab/>
        <w:t>průběžně</w:t>
      </w:r>
    </w:p>
    <w:p w:rsidR="0018387A" w:rsidRDefault="00674477" w:rsidP="0018387A">
      <w:pPr>
        <w:spacing w:before="120"/>
        <w:ind w:left="7785" w:hanging="7785"/>
      </w:pPr>
      <w:r>
        <w:t xml:space="preserve"> 7. Podíl</w:t>
      </w:r>
      <w:r w:rsidR="0018387A">
        <w:t xml:space="preserve"> na vypracování, zadávání a vyhodnocování</w:t>
      </w:r>
      <w:r w:rsidR="00F16C64">
        <w:t xml:space="preserve"> prověrek a testů              </w:t>
      </w:r>
      <w:r>
        <w:tab/>
      </w:r>
      <w:r w:rsidR="0018387A">
        <w:t>průběžně</w:t>
      </w:r>
    </w:p>
    <w:p w:rsidR="0018387A" w:rsidRDefault="00674477" w:rsidP="0018387A">
      <w:pPr>
        <w:pStyle w:val="Styl1"/>
        <w:spacing w:before="120"/>
        <w:rPr>
          <w:szCs w:val="24"/>
          <w:vertAlign w:val="baseline"/>
        </w:rPr>
      </w:pPr>
      <w:r>
        <w:rPr>
          <w:szCs w:val="24"/>
          <w:vertAlign w:val="baseline"/>
        </w:rPr>
        <w:t xml:space="preserve"> 8. Svolávání</w:t>
      </w:r>
      <w:r w:rsidR="0018387A">
        <w:rPr>
          <w:szCs w:val="24"/>
          <w:vertAlign w:val="baseline"/>
        </w:rPr>
        <w:t xml:space="preserve"> schůzek MS - minimálně 5 krát za rok</w:t>
      </w:r>
    </w:p>
    <w:p w:rsidR="00D34E9D" w:rsidRDefault="0018387A" w:rsidP="00694745">
      <w:pPr>
        <w:spacing w:before="120"/>
        <w:ind w:left="7785" w:hanging="7785"/>
      </w:pPr>
      <w:r>
        <w:t xml:space="preserve"> 9. Zajištění předání informací ze vzdělávacích akcí ostatním kolegům</w:t>
      </w:r>
      <w:r>
        <w:tab/>
        <w:t>průběžně</w:t>
      </w:r>
    </w:p>
    <w:p w:rsidR="0018387A" w:rsidRDefault="00694745" w:rsidP="0018387A">
      <w:pPr>
        <w:spacing w:before="120"/>
        <w:ind w:left="7785" w:hanging="7785"/>
      </w:pPr>
      <w:r>
        <w:t>10</w:t>
      </w:r>
      <w:r w:rsidR="0018387A">
        <w:t>. Vyho</w:t>
      </w:r>
      <w:r>
        <w:t xml:space="preserve">dnocení </w:t>
      </w:r>
      <w:r w:rsidR="00C30211">
        <w:t>činnosti MS</w:t>
      </w:r>
      <w:r w:rsidR="00C30211">
        <w:tab/>
        <w:t>do 15</w:t>
      </w:r>
      <w:r w:rsidR="00C06BAF">
        <w:t>.</w:t>
      </w:r>
      <w:r w:rsidR="00EE3CCA">
        <w:t xml:space="preserve"> </w:t>
      </w:r>
      <w:r w:rsidR="00C06BAF">
        <w:t>6.</w:t>
      </w:r>
      <w:r w:rsidR="00EE3CCA">
        <w:t xml:space="preserve"> </w:t>
      </w:r>
      <w:r w:rsidR="00C30211">
        <w:t>2018</w:t>
      </w:r>
    </w:p>
    <w:p w:rsidR="0018387A" w:rsidRDefault="0018387A"/>
    <w:p w:rsidR="0018387A" w:rsidRDefault="0018387A"/>
    <w:p w:rsidR="0018387A" w:rsidRDefault="0018387A"/>
    <w:p w:rsidR="006A6EF8" w:rsidRDefault="006A6EF8" w:rsidP="0073172A">
      <w:pPr>
        <w:pStyle w:val="Nadpis5"/>
      </w:pPr>
      <w:r>
        <w:t>Další vzdělávání učitelů</w:t>
      </w:r>
    </w:p>
    <w:p w:rsidR="0073172A" w:rsidRPr="0073172A" w:rsidRDefault="0073172A" w:rsidP="0073172A"/>
    <w:p w:rsidR="00C30211" w:rsidRDefault="00C30211" w:rsidP="00C30211">
      <w:pPr>
        <w:pStyle w:val="Zkladntextodsazen"/>
        <w:spacing w:line="360" w:lineRule="auto"/>
      </w:pPr>
      <w:r>
        <w:t>Jedním z předpokladů dobrého učitele je nutnost dbát o své sebevzdělání a zajímat se o nové trendy v oboru i ve společnosti. Plán personálního rozvoje pedagogických pracovníků vychází z analýzy dalšího vzdělávání učitelů z posledních dvou let a jsou v něm zohledněny individuální požadavky jednotlivých pracovníků. V tomto školním roce jsou vedením školy stanoveny následující priority:</w:t>
      </w:r>
    </w:p>
    <w:p w:rsidR="00C30211" w:rsidRPr="00AD56A4" w:rsidRDefault="00C30211" w:rsidP="00C30211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AD56A4">
        <w:rPr>
          <w:b/>
        </w:rPr>
        <w:t>rozvoj a sebereflexe pedagogických kompetencí</w:t>
      </w:r>
    </w:p>
    <w:p w:rsidR="00C30211" w:rsidRPr="00AD56A4" w:rsidRDefault="00C30211" w:rsidP="00C30211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AD56A4">
        <w:rPr>
          <w:b/>
        </w:rPr>
        <w:t xml:space="preserve">rozvoj kolegiální podpory s využitím vzájemných </w:t>
      </w:r>
      <w:r>
        <w:rPr>
          <w:b/>
        </w:rPr>
        <w:t>pozorování</w:t>
      </w:r>
    </w:p>
    <w:p w:rsidR="00C30211" w:rsidRPr="00AD56A4" w:rsidRDefault="00C30211" w:rsidP="00C30211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AD56A4">
        <w:rPr>
          <w:b/>
        </w:rPr>
        <w:t>práce se žáky s individuálními potřebami</w:t>
      </w:r>
    </w:p>
    <w:p w:rsidR="00C30211" w:rsidRPr="00AD56A4" w:rsidRDefault="00C30211" w:rsidP="00C30211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AD56A4">
        <w:rPr>
          <w:b/>
        </w:rPr>
        <w:t xml:space="preserve">komunikace v rámci řešení konfliktů </w:t>
      </w:r>
    </w:p>
    <w:p w:rsidR="00C30211" w:rsidRPr="00AD56A4" w:rsidRDefault="00C30211" w:rsidP="00C30211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AD56A4">
        <w:rPr>
          <w:b/>
        </w:rPr>
        <w:t>rozšiřování jazykových kompetencí</w:t>
      </w:r>
    </w:p>
    <w:p w:rsidR="00C30211" w:rsidRDefault="00C30211" w:rsidP="00C30211">
      <w:pPr>
        <w:spacing w:line="360" w:lineRule="auto"/>
        <w:ind w:firstLine="708"/>
        <w:jc w:val="both"/>
      </w:pPr>
      <w:r>
        <w:t xml:space="preserve">Další vzdělání učitelů je v rámci možností rozpočtu školy podporováno vedením školy i finančně (jsou využívány i grantové projekty). Na každou konkrétní akci je finanční příspěvek dohodnut individuálně. </w:t>
      </w:r>
    </w:p>
    <w:p w:rsidR="00C30211" w:rsidRDefault="00C30211" w:rsidP="00C30211">
      <w:pPr>
        <w:spacing w:line="360" w:lineRule="auto"/>
        <w:ind w:firstLine="708"/>
        <w:jc w:val="both"/>
      </w:pPr>
      <w:r>
        <w:t>Po absolvování vzdělávací akce je povinností příslušného učitele seznámit s jejím obsahem ostatní vyučující v rámci metodických seminářů, schůzky ročníkových učitelů apod.</w:t>
      </w:r>
    </w:p>
    <w:p w:rsidR="00C30211" w:rsidRDefault="00C30211" w:rsidP="00C30211">
      <w:pPr>
        <w:spacing w:line="360" w:lineRule="auto"/>
        <w:ind w:firstLine="708"/>
        <w:jc w:val="both"/>
      </w:pPr>
      <w:r>
        <w:t>Vyhodnocení a individuální plán dalšího vzdělávání projedná ředitel školy s jednotlivými vyučujícími v rámci hodnotícího učitelského portfolia na konci školního roku.</w:t>
      </w:r>
    </w:p>
    <w:p w:rsidR="0075417E" w:rsidRDefault="0075417E" w:rsidP="0075417E">
      <w:pPr>
        <w:spacing w:line="360" w:lineRule="auto"/>
        <w:jc w:val="both"/>
      </w:pPr>
    </w:p>
    <w:p w:rsidR="0075417E" w:rsidRDefault="0075417E" w:rsidP="0075417E">
      <w:pPr>
        <w:spacing w:line="360" w:lineRule="auto"/>
        <w:jc w:val="both"/>
      </w:pPr>
    </w:p>
    <w:p w:rsidR="00B81B3B" w:rsidRDefault="00B81B3B" w:rsidP="006606C3">
      <w:pPr>
        <w:pStyle w:val="Nadpis4"/>
      </w:pPr>
      <w:r>
        <w:lastRenderedPageBreak/>
        <w:t>Rozvojové projekty na škole</w:t>
      </w:r>
    </w:p>
    <w:p w:rsidR="00B81B3B" w:rsidRDefault="00B81B3B" w:rsidP="00B81B3B">
      <w:pPr>
        <w:jc w:val="center"/>
      </w:pPr>
    </w:p>
    <w:p w:rsidR="00B81B3B" w:rsidRPr="00461350" w:rsidRDefault="00B81B3B" w:rsidP="00B81B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Zdravá škola </w:t>
      </w:r>
      <w:r w:rsidRPr="002C195C">
        <w:rPr>
          <w:bCs/>
        </w:rPr>
        <w:t>– Obrdlíková Zdeňka</w:t>
      </w:r>
    </w:p>
    <w:p w:rsidR="00376186" w:rsidRPr="00461350" w:rsidRDefault="002D56F8" w:rsidP="00461350">
      <w:pPr>
        <w:numPr>
          <w:ilvl w:val="1"/>
          <w:numId w:val="2"/>
        </w:numPr>
        <w:rPr>
          <w:b/>
          <w:bCs/>
        </w:rPr>
      </w:pPr>
      <w:r w:rsidRPr="00461350">
        <w:rPr>
          <w:b/>
          <w:bCs/>
        </w:rPr>
        <w:t>Cesty ke zdraví –</w:t>
      </w:r>
      <w:r w:rsidR="00461350" w:rsidRPr="00461350">
        <w:rPr>
          <w:b/>
          <w:bCs/>
        </w:rPr>
        <w:t xml:space="preserve"> </w:t>
      </w:r>
      <w:r w:rsidR="00C30211">
        <w:rPr>
          <w:b/>
          <w:bCs/>
        </w:rPr>
        <w:t>táhneme za jeden provaz</w:t>
      </w:r>
    </w:p>
    <w:p w:rsidR="00376186" w:rsidRPr="00461350" w:rsidRDefault="002D56F8" w:rsidP="00461350">
      <w:pPr>
        <w:numPr>
          <w:ilvl w:val="2"/>
          <w:numId w:val="2"/>
        </w:numPr>
        <w:rPr>
          <w:bCs/>
        </w:rPr>
      </w:pPr>
      <w:r w:rsidRPr="00461350">
        <w:rPr>
          <w:bCs/>
        </w:rPr>
        <w:t>sportovní den</w:t>
      </w:r>
    </w:p>
    <w:p w:rsidR="00376186" w:rsidRPr="00461350" w:rsidRDefault="002D56F8" w:rsidP="00461350">
      <w:pPr>
        <w:numPr>
          <w:ilvl w:val="2"/>
          <w:numId w:val="2"/>
        </w:numPr>
        <w:rPr>
          <w:bCs/>
        </w:rPr>
      </w:pPr>
      <w:r w:rsidRPr="00461350">
        <w:rPr>
          <w:bCs/>
        </w:rPr>
        <w:t>environmentální aktivity</w:t>
      </w:r>
    </w:p>
    <w:p w:rsidR="00376186" w:rsidRPr="00461350" w:rsidRDefault="002D56F8" w:rsidP="00461350">
      <w:pPr>
        <w:numPr>
          <w:ilvl w:val="2"/>
          <w:numId w:val="2"/>
        </w:numPr>
        <w:rPr>
          <w:bCs/>
        </w:rPr>
      </w:pPr>
      <w:r w:rsidRPr="00461350">
        <w:rPr>
          <w:bCs/>
        </w:rPr>
        <w:t>preventivní přednášky</w:t>
      </w:r>
    </w:p>
    <w:p w:rsidR="00461350" w:rsidRPr="00461350" w:rsidRDefault="002D56F8" w:rsidP="00461350">
      <w:pPr>
        <w:numPr>
          <w:ilvl w:val="2"/>
          <w:numId w:val="2"/>
        </w:numPr>
        <w:rPr>
          <w:bCs/>
        </w:rPr>
      </w:pPr>
      <w:r w:rsidRPr="00461350">
        <w:rPr>
          <w:bCs/>
        </w:rPr>
        <w:t>Veletrh zdraví</w:t>
      </w:r>
    </w:p>
    <w:p w:rsidR="00B81B3B" w:rsidRPr="004D255D" w:rsidRDefault="00B81B3B" w:rsidP="00461350">
      <w:pPr>
        <w:numPr>
          <w:ilvl w:val="2"/>
          <w:numId w:val="2"/>
        </w:numPr>
        <w:rPr>
          <w:bCs/>
        </w:rPr>
      </w:pPr>
      <w:r>
        <w:rPr>
          <w:bCs/>
        </w:rPr>
        <w:t>Dílčí projekty</w:t>
      </w:r>
      <w:r w:rsidRPr="004D255D">
        <w:rPr>
          <w:bCs/>
        </w:rPr>
        <w:t xml:space="preserve"> </w:t>
      </w:r>
    </w:p>
    <w:p w:rsidR="00F1787A" w:rsidRDefault="00B81B3B" w:rsidP="00461350">
      <w:pPr>
        <w:numPr>
          <w:ilvl w:val="3"/>
          <w:numId w:val="22"/>
        </w:numPr>
        <w:rPr>
          <w:bCs/>
        </w:rPr>
      </w:pPr>
      <w:r w:rsidRPr="003468CE">
        <w:rPr>
          <w:bCs/>
        </w:rPr>
        <w:t>Poznávání a pravidla spolupráce</w:t>
      </w:r>
      <w:r w:rsidR="00D34638">
        <w:rPr>
          <w:bCs/>
        </w:rPr>
        <w:t xml:space="preserve"> - 6. ročník</w:t>
      </w:r>
      <w:r w:rsidRPr="003468CE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Nezávislí</w:t>
      </w:r>
      <w:r w:rsidR="00D34638">
        <w:rPr>
          <w:bCs/>
        </w:rPr>
        <w:t xml:space="preserve"> – 7. ročník</w:t>
      </w:r>
      <w:r w:rsidRPr="004D255D">
        <w:rPr>
          <w:bCs/>
        </w:rPr>
        <w:t xml:space="preserve">, </w:t>
      </w:r>
    </w:p>
    <w:p w:rsidR="00B81B3B" w:rsidRPr="00F1787A" w:rsidRDefault="009863C2" w:rsidP="00461350">
      <w:pPr>
        <w:numPr>
          <w:ilvl w:val="3"/>
          <w:numId w:val="22"/>
        </w:numPr>
        <w:rPr>
          <w:bCs/>
        </w:rPr>
      </w:pPr>
      <w:r w:rsidRPr="00F1787A">
        <w:rPr>
          <w:bCs/>
        </w:rPr>
        <w:t xml:space="preserve">Povolání – 8. </w:t>
      </w:r>
      <w:r w:rsidR="00052CFA" w:rsidRPr="00F1787A">
        <w:rPr>
          <w:bCs/>
        </w:rPr>
        <w:t>r</w:t>
      </w:r>
      <w:r w:rsidRPr="00F1787A">
        <w:rPr>
          <w:bCs/>
        </w:rPr>
        <w:t>očník</w:t>
      </w:r>
    </w:p>
    <w:p w:rsidR="009863C2" w:rsidRDefault="00514CD7" w:rsidP="00461350">
      <w:pPr>
        <w:numPr>
          <w:ilvl w:val="3"/>
          <w:numId w:val="22"/>
        </w:numPr>
        <w:rPr>
          <w:bCs/>
        </w:rPr>
      </w:pPr>
      <w:r>
        <w:rPr>
          <w:bCs/>
        </w:rPr>
        <w:t>Zimní pobyty v</w:t>
      </w:r>
      <w:r w:rsidR="00052CFA">
        <w:rPr>
          <w:bCs/>
        </w:rPr>
        <w:t> </w:t>
      </w:r>
      <w:r>
        <w:rPr>
          <w:bCs/>
        </w:rPr>
        <w:t>přírodě</w:t>
      </w:r>
      <w:r w:rsidR="00052CFA">
        <w:rPr>
          <w:bCs/>
        </w:rPr>
        <w:t xml:space="preserve"> (1., 5. a 7. ročník)</w:t>
      </w:r>
    </w:p>
    <w:p w:rsidR="002D7597" w:rsidRDefault="002D7597" w:rsidP="00461350">
      <w:pPr>
        <w:numPr>
          <w:ilvl w:val="3"/>
          <w:numId w:val="22"/>
        </w:numPr>
        <w:rPr>
          <w:bCs/>
        </w:rPr>
      </w:pPr>
      <w:r>
        <w:rPr>
          <w:bCs/>
        </w:rPr>
        <w:t>Nabídka jídel školní kuchyně, která respektuje zásady zdravé výživy</w:t>
      </w:r>
    </w:p>
    <w:p w:rsidR="002D7597" w:rsidRPr="002D7597" w:rsidRDefault="002D7597" w:rsidP="00461350">
      <w:pPr>
        <w:numPr>
          <w:ilvl w:val="3"/>
          <w:numId w:val="22"/>
        </w:numPr>
        <w:rPr>
          <w:bCs/>
        </w:rPr>
      </w:pPr>
      <w:r>
        <w:rPr>
          <w:bCs/>
        </w:rPr>
        <w:t>Pitný režim na škole</w:t>
      </w:r>
    </w:p>
    <w:p w:rsidR="00016AE6" w:rsidRDefault="00514CD7" w:rsidP="00461350">
      <w:pPr>
        <w:numPr>
          <w:ilvl w:val="3"/>
          <w:numId w:val="22"/>
        </w:numPr>
        <w:rPr>
          <w:bCs/>
        </w:rPr>
      </w:pPr>
      <w:r w:rsidRPr="00070C55">
        <w:rPr>
          <w:bCs/>
        </w:rPr>
        <w:t xml:space="preserve">Řada dalších </w:t>
      </w:r>
      <w:r w:rsidR="00052CFA" w:rsidRPr="00070C55">
        <w:rPr>
          <w:bCs/>
        </w:rPr>
        <w:t xml:space="preserve">dílčích </w:t>
      </w:r>
      <w:r w:rsidRPr="00070C55">
        <w:rPr>
          <w:bCs/>
        </w:rPr>
        <w:t>projektů</w:t>
      </w:r>
    </w:p>
    <w:p w:rsidR="00016AE6" w:rsidRPr="00016AE6" w:rsidRDefault="00016AE6" w:rsidP="00016AE6">
      <w:pPr>
        <w:pStyle w:val="Odstavecseseznamem"/>
        <w:numPr>
          <w:ilvl w:val="0"/>
          <w:numId w:val="2"/>
        </w:numPr>
        <w:rPr>
          <w:bCs/>
        </w:rPr>
      </w:pPr>
      <w:r w:rsidRPr="00016AE6">
        <w:rPr>
          <w:b/>
          <w:bCs/>
        </w:rPr>
        <w:t>Šablony – Cesty ke spolupráci</w:t>
      </w:r>
    </w:p>
    <w:p w:rsidR="00016AE6" w:rsidRPr="00016AE6" w:rsidRDefault="00016AE6" w:rsidP="00016AE6">
      <w:pPr>
        <w:pStyle w:val="Odstavecseseznamem"/>
        <w:numPr>
          <w:ilvl w:val="1"/>
          <w:numId w:val="2"/>
        </w:numPr>
        <w:rPr>
          <w:bCs/>
        </w:rPr>
      </w:pPr>
      <w:r w:rsidRPr="00016AE6">
        <w:rPr>
          <w:b/>
          <w:bCs/>
        </w:rPr>
        <w:t xml:space="preserve">Školní psycholožka </w:t>
      </w:r>
    </w:p>
    <w:p w:rsidR="00016AE6" w:rsidRPr="00016AE6" w:rsidRDefault="00016AE6" w:rsidP="00016AE6">
      <w:pPr>
        <w:pStyle w:val="Odstavecseseznamem"/>
        <w:numPr>
          <w:ilvl w:val="1"/>
          <w:numId w:val="2"/>
        </w:numPr>
        <w:rPr>
          <w:bCs/>
        </w:rPr>
      </w:pPr>
      <w:r w:rsidRPr="00016AE6">
        <w:rPr>
          <w:b/>
          <w:bCs/>
        </w:rPr>
        <w:t xml:space="preserve">Doučování žáků </w:t>
      </w:r>
    </w:p>
    <w:p w:rsidR="00016AE6" w:rsidRPr="00016AE6" w:rsidRDefault="00016AE6" w:rsidP="00016AE6">
      <w:pPr>
        <w:pStyle w:val="Odstavecseseznamem"/>
        <w:numPr>
          <w:ilvl w:val="2"/>
          <w:numId w:val="2"/>
        </w:numPr>
        <w:rPr>
          <w:bCs/>
        </w:rPr>
      </w:pPr>
      <w:r>
        <w:rPr>
          <w:bCs/>
        </w:rPr>
        <w:t>p</w:t>
      </w:r>
      <w:r w:rsidRPr="00016AE6">
        <w:rPr>
          <w:bCs/>
        </w:rPr>
        <w:t xml:space="preserve">odpora žáků ohrožených školním neúspěchem </w:t>
      </w:r>
    </w:p>
    <w:p w:rsidR="00016AE6" w:rsidRPr="00016AE6" w:rsidRDefault="00C30211" w:rsidP="00016AE6">
      <w:pPr>
        <w:pStyle w:val="Odstavecseseznamem"/>
        <w:numPr>
          <w:ilvl w:val="2"/>
          <w:numId w:val="2"/>
        </w:numPr>
        <w:rPr>
          <w:bCs/>
        </w:rPr>
      </w:pPr>
      <w:r>
        <w:rPr>
          <w:bCs/>
        </w:rPr>
        <w:t xml:space="preserve">1. – 8. ročník </w:t>
      </w:r>
    </w:p>
    <w:p w:rsidR="00016AE6" w:rsidRPr="00016AE6" w:rsidRDefault="00016AE6" w:rsidP="00016AE6">
      <w:pPr>
        <w:pStyle w:val="Odstavecseseznamem"/>
        <w:numPr>
          <w:ilvl w:val="2"/>
          <w:numId w:val="2"/>
        </w:numPr>
        <w:rPr>
          <w:bCs/>
        </w:rPr>
      </w:pPr>
      <w:r>
        <w:rPr>
          <w:bCs/>
        </w:rPr>
        <w:t>p</w:t>
      </w:r>
      <w:r w:rsidRPr="00016AE6">
        <w:rPr>
          <w:bCs/>
        </w:rPr>
        <w:t>ředpoklad - 3 – 5 žáků/ročník</w:t>
      </w:r>
    </w:p>
    <w:p w:rsidR="00016AE6" w:rsidRPr="00016AE6" w:rsidRDefault="00016AE6" w:rsidP="00016AE6">
      <w:pPr>
        <w:pStyle w:val="Odstavecseseznamem"/>
        <w:numPr>
          <w:ilvl w:val="2"/>
          <w:numId w:val="2"/>
        </w:numPr>
        <w:rPr>
          <w:bCs/>
        </w:rPr>
      </w:pPr>
      <w:r>
        <w:rPr>
          <w:bCs/>
        </w:rPr>
        <w:t>z</w:t>
      </w:r>
      <w:r w:rsidR="00C30211">
        <w:rPr>
          <w:bCs/>
        </w:rPr>
        <w:t xml:space="preserve">ajišťují </w:t>
      </w:r>
      <w:r>
        <w:rPr>
          <w:bCs/>
        </w:rPr>
        <w:t>vyučující naš</w:t>
      </w:r>
      <w:r w:rsidRPr="00016AE6">
        <w:rPr>
          <w:bCs/>
        </w:rPr>
        <w:t>í školy</w:t>
      </w:r>
    </w:p>
    <w:p w:rsidR="00B81B3B" w:rsidRDefault="00016AE6" w:rsidP="00016AE6">
      <w:pPr>
        <w:pStyle w:val="Odstavecseseznamem"/>
        <w:numPr>
          <w:ilvl w:val="1"/>
          <w:numId w:val="2"/>
        </w:numPr>
        <w:rPr>
          <w:bCs/>
        </w:rPr>
      </w:pPr>
      <w:r w:rsidRPr="00016AE6">
        <w:rPr>
          <w:b/>
          <w:bCs/>
        </w:rPr>
        <w:t xml:space="preserve">Vzdělávání učitelů – kritické myšlení </w:t>
      </w:r>
      <w:r w:rsidR="00CB1D48">
        <w:rPr>
          <w:b/>
          <w:bCs/>
        </w:rPr>
        <w:t xml:space="preserve">– </w:t>
      </w:r>
      <w:r w:rsidR="00CB1D48" w:rsidRPr="00CB1D48">
        <w:rPr>
          <w:bCs/>
        </w:rPr>
        <w:t>20 vyučujících</w:t>
      </w:r>
      <w:r w:rsidRPr="00016AE6">
        <w:rPr>
          <w:bCs/>
        </w:rPr>
        <w:br/>
        <w:t>(různé metody výuky)</w:t>
      </w:r>
    </w:p>
    <w:p w:rsidR="00CB1D48" w:rsidRDefault="00CB1D48" w:rsidP="00CB1D48">
      <w:pPr>
        <w:pStyle w:val="Odstavecseseznamem"/>
        <w:ind w:left="1440"/>
        <w:rPr>
          <w:bCs/>
        </w:rPr>
      </w:pPr>
    </w:p>
    <w:p w:rsidR="009A76B1" w:rsidRDefault="00CB1D48" w:rsidP="00E74458">
      <w:pPr>
        <w:pStyle w:val="Odstavecseseznamem"/>
        <w:numPr>
          <w:ilvl w:val="0"/>
          <w:numId w:val="2"/>
        </w:numPr>
        <w:rPr>
          <w:b/>
          <w:bCs/>
        </w:rPr>
      </w:pPr>
      <w:r w:rsidRPr="00CB1D48">
        <w:rPr>
          <w:b/>
          <w:bCs/>
        </w:rPr>
        <w:t>Spoluprací k</w:t>
      </w:r>
      <w:r w:rsidR="00E74458">
        <w:rPr>
          <w:b/>
          <w:bCs/>
        </w:rPr>
        <w:t> </w:t>
      </w:r>
      <w:r w:rsidRPr="00CB1D48">
        <w:rPr>
          <w:b/>
          <w:bCs/>
        </w:rPr>
        <w:t>profesionalitě</w:t>
      </w:r>
      <w:r w:rsidR="00E74458">
        <w:rPr>
          <w:b/>
          <w:bCs/>
        </w:rPr>
        <w:t xml:space="preserve"> - </w:t>
      </w:r>
      <w:r w:rsidR="004E5E07" w:rsidRPr="00E74458">
        <w:rPr>
          <w:b/>
          <w:bCs/>
        </w:rPr>
        <w:t>1. 10. 2016 – 30. 9. 2020</w:t>
      </w:r>
    </w:p>
    <w:p w:rsidR="009A76B1" w:rsidRPr="00CC4C32" w:rsidRDefault="004E5E07" w:rsidP="00CC4C32">
      <w:pPr>
        <w:pStyle w:val="Odstavecseseznamem"/>
        <w:numPr>
          <w:ilvl w:val="1"/>
          <w:numId w:val="2"/>
        </w:numPr>
        <w:rPr>
          <w:bCs/>
        </w:rPr>
      </w:pPr>
      <w:r w:rsidRPr="00CC4C32">
        <w:rPr>
          <w:bCs/>
        </w:rPr>
        <w:t xml:space="preserve">KA2 – Podpora a </w:t>
      </w:r>
      <w:r w:rsidRPr="001D21B9">
        <w:rPr>
          <w:b/>
          <w:bCs/>
        </w:rPr>
        <w:t>příprava vedoucích pracovníků</w:t>
      </w:r>
      <w:r w:rsidRPr="00CC4C32">
        <w:rPr>
          <w:bCs/>
        </w:rPr>
        <w:t xml:space="preserve"> škol v zavádění kolegiální podpory, interního mentoringu a formativního hodnocení pedagogů</w:t>
      </w:r>
      <w:r w:rsidR="00CC4C32">
        <w:rPr>
          <w:bCs/>
        </w:rPr>
        <w:t xml:space="preserve"> – 3 členové vedení školy</w:t>
      </w:r>
    </w:p>
    <w:p w:rsidR="00CC4C32" w:rsidRPr="00CC4C32" w:rsidRDefault="00CC4C32" w:rsidP="00CC4C32">
      <w:pPr>
        <w:pStyle w:val="Odstavecseseznamem"/>
        <w:numPr>
          <w:ilvl w:val="1"/>
          <w:numId w:val="2"/>
        </w:numPr>
        <w:rPr>
          <w:bCs/>
        </w:rPr>
      </w:pPr>
      <w:r w:rsidRPr="00CC4C32">
        <w:rPr>
          <w:bCs/>
        </w:rPr>
        <w:t xml:space="preserve">KA3 – Podpora pedagogických pracovníků škol v zavádění kolegiální podpory v oblasti </w:t>
      </w:r>
      <w:r w:rsidRPr="001D21B9">
        <w:rPr>
          <w:b/>
          <w:bCs/>
        </w:rPr>
        <w:t>individualizace výuky a</w:t>
      </w:r>
      <w:r w:rsidRPr="00CC4C32">
        <w:rPr>
          <w:bCs/>
        </w:rPr>
        <w:t xml:space="preserve"> </w:t>
      </w:r>
      <w:r w:rsidRPr="001D21B9">
        <w:rPr>
          <w:b/>
          <w:bCs/>
        </w:rPr>
        <w:t>formativního hodnocení žáků</w:t>
      </w:r>
      <w:r>
        <w:rPr>
          <w:bCs/>
        </w:rPr>
        <w:t xml:space="preserve"> </w:t>
      </w:r>
      <w:r w:rsidR="00F3775C">
        <w:rPr>
          <w:bCs/>
        </w:rPr>
        <w:t>– 20 učitelů</w:t>
      </w:r>
    </w:p>
    <w:p w:rsidR="00F3775C" w:rsidRPr="00F3775C" w:rsidRDefault="004E5E07" w:rsidP="00F3775C">
      <w:pPr>
        <w:pStyle w:val="Odstavecseseznamem"/>
        <w:numPr>
          <w:ilvl w:val="1"/>
          <w:numId w:val="2"/>
        </w:numPr>
        <w:rPr>
          <w:bCs/>
        </w:rPr>
      </w:pPr>
      <w:r w:rsidRPr="00CC4C32">
        <w:rPr>
          <w:bCs/>
        </w:rPr>
        <w:t xml:space="preserve">KA4 – Rozvoj dovedností pro kolegiální podporu – </w:t>
      </w:r>
      <w:r w:rsidRPr="001D21B9">
        <w:rPr>
          <w:b/>
          <w:bCs/>
        </w:rPr>
        <w:t xml:space="preserve">podpora interních mentorů </w:t>
      </w:r>
      <w:r w:rsidR="00F3775C" w:rsidRPr="001D21B9">
        <w:rPr>
          <w:b/>
          <w:bCs/>
        </w:rPr>
        <w:t>–</w:t>
      </w:r>
      <w:r w:rsidRPr="001D21B9">
        <w:rPr>
          <w:b/>
          <w:bCs/>
        </w:rPr>
        <w:t xml:space="preserve"> juniorů</w:t>
      </w:r>
      <w:r w:rsidR="00F3775C" w:rsidRPr="001D21B9">
        <w:rPr>
          <w:b/>
          <w:bCs/>
        </w:rPr>
        <w:t xml:space="preserve"> </w:t>
      </w:r>
      <w:r w:rsidR="00F3775C">
        <w:rPr>
          <w:bCs/>
        </w:rPr>
        <w:t>– 4 učitelé</w:t>
      </w:r>
    </w:p>
    <w:p w:rsidR="009A76B1" w:rsidRPr="00CC4C32" w:rsidRDefault="004E5E07" w:rsidP="00CC4C32">
      <w:pPr>
        <w:pStyle w:val="Odstavecseseznamem"/>
        <w:numPr>
          <w:ilvl w:val="1"/>
          <w:numId w:val="2"/>
        </w:numPr>
        <w:rPr>
          <w:bCs/>
        </w:rPr>
      </w:pPr>
      <w:r w:rsidRPr="00CC4C32">
        <w:rPr>
          <w:bCs/>
        </w:rPr>
        <w:t xml:space="preserve">KA5 – Rozvoj dovedností pro kolegiální podporu – </w:t>
      </w:r>
      <w:r w:rsidRPr="001D21B9">
        <w:rPr>
          <w:b/>
          <w:bCs/>
        </w:rPr>
        <w:t>podpora interních mentorů - seniorů</w:t>
      </w:r>
      <w:r w:rsidR="00F3775C">
        <w:rPr>
          <w:bCs/>
        </w:rPr>
        <w:t xml:space="preserve"> – 1 vyučující</w:t>
      </w:r>
    </w:p>
    <w:p w:rsidR="00B81B3B" w:rsidRPr="00880067" w:rsidRDefault="00B81B3B" w:rsidP="00F3775C">
      <w:pPr>
        <w:rPr>
          <w:bCs/>
        </w:rPr>
      </w:pPr>
    </w:p>
    <w:p w:rsidR="00B81B3B" w:rsidRDefault="00B81B3B" w:rsidP="00B81B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Projektové vyučování </w:t>
      </w:r>
      <w:r w:rsidRPr="00B75E8F">
        <w:rPr>
          <w:bCs/>
        </w:rPr>
        <w:t>– zajišťují příslušní vyučující</w:t>
      </w:r>
    </w:p>
    <w:p w:rsidR="00B81B3B" w:rsidRDefault="00B81B3B" w:rsidP="00B81B3B">
      <w:pPr>
        <w:ind w:left="1080"/>
        <w:rPr>
          <w:b/>
          <w:bCs/>
        </w:rPr>
      </w:pPr>
      <w:r>
        <w:rPr>
          <w:b/>
          <w:bCs/>
        </w:rPr>
        <w:t>6. - 8. ročník (</w:t>
      </w:r>
      <w:proofErr w:type="spellStart"/>
      <w:r>
        <w:rPr>
          <w:b/>
          <w:bCs/>
        </w:rPr>
        <w:t>PřiVýDěj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TěloRoOb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MaFyáČek</w:t>
      </w:r>
      <w:proofErr w:type="spellEnd"/>
      <w:r>
        <w:rPr>
          <w:b/>
          <w:bCs/>
        </w:rPr>
        <w:t>)</w:t>
      </w:r>
    </w:p>
    <w:p w:rsidR="00B81B3B" w:rsidRDefault="00B81B3B" w:rsidP="00B81B3B">
      <w:pPr>
        <w:ind w:left="1080"/>
        <w:rPr>
          <w:b/>
          <w:bCs/>
        </w:rPr>
      </w:pPr>
    </w:p>
    <w:p w:rsidR="00B81B3B" w:rsidRPr="002D7597" w:rsidRDefault="00B81B3B" w:rsidP="00B81B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Minimální preventivní program </w:t>
      </w:r>
      <w:r w:rsidRPr="00B75E8F">
        <w:rPr>
          <w:bCs/>
        </w:rPr>
        <w:t xml:space="preserve">– </w:t>
      </w:r>
      <w:r w:rsidR="0059172A">
        <w:rPr>
          <w:bCs/>
        </w:rPr>
        <w:t xml:space="preserve">Hažmuková Hana, </w:t>
      </w:r>
      <w:r>
        <w:rPr>
          <w:bCs/>
        </w:rPr>
        <w:t>Findejs Jan</w:t>
      </w:r>
      <w:r w:rsidRPr="00B75E8F">
        <w:rPr>
          <w:bCs/>
        </w:rPr>
        <w:t xml:space="preserve">, </w:t>
      </w:r>
      <w:r w:rsidR="00F64841">
        <w:rPr>
          <w:bCs/>
        </w:rPr>
        <w:t>Bártů Hana</w:t>
      </w:r>
    </w:p>
    <w:p w:rsidR="002D7597" w:rsidRPr="002D7597" w:rsidRDefault="002D7597" w:rsidP="002D7597">
      <w:pPr>
        <w:ind w:left="720"/>
        <w:rPr>
          <w:b/>
          <w:bCs/>
        </w:rPr>
      </w:pPr>
    </w:p>
    <w:p w:rsidR="002D7597" w:rsidRPr="002D7597" w:rsidRDefault="002D7597" w:rsidP="00B81B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Třídění odpadu ve škole a ve školní jídelně – </w:t>
      </w:r>
      <w:r>
        <w:rPr>
          <w:bCs/>
        </w:rPr>
        <w:t>Waldhauserová Jana</w:t>
      </w:r>
    </w:p>
    <w:p w:rsidR="002D7597" w:rsidRDefault="002D7597" w:rsidP="0079060D">
      <w:pPr>
        <w:rPr>
          <w:bCs/>
        </w:rPr>
      </w:pPr>
    </w:p>
    <w:p w:rsidR="002D7597" w:rsidRPr="006606C3" w:rsidRDefault="002D7597" w:rsidP="006606C3">
      <w:pPr>
        <w:numPr>
          <w:ilvl w:val="0"/>
          <w:numId w:val="2"/>
        </w:numPr>
        <w:rPr>
          <w:b/>
          <w:bCs/>
        </w:rPr>
      </w:pPr>
      <w:r w:rsidRPr="002D7597">
        <w:rPr>
          <w:b/>
          <w:bCs/>
        </w:rPr>
        <w:t>Cesty ke kariéře</w:t>
      </w:r>
      <w:r w:rsidR="006606C3">
        <w:rPr>
          <w:b/>
          <w:bCs/>
        </w:rPr>
        <w:t xml:space="preserve"> - </w:t>
      </w:r>
      <w:r w:rsidRPr="006606C3">
        <w:rPr>
          <w:bCs/>
        </w:rPr>
        <w:t>pokračování v aktivitách již ukončeného projektu</w:t>
      </w:r>
    </w:p>
    <w:p w:rsidR="00514CD7" w:rsidRDefault="00514CD7" w:rsidP="00514CD7">
      <w:pPr>
        <w:pStyle w:val="Odstavecseseznamem"/>
        <w:rPr>
          <w:b/>
          <w:bCs/>
        </w:rPr>
      </w:pPr>
    </w:p>
    <w:p w:rsidR="00D22687" w:rsidRPr="00D22687" w:rsidRDefault="00514CD7" w:rsidP="00514CD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Certifikáty z anglického jazyka </w:t>
      </w:r>
      <w:r w:rsidRPr="00514CD7">
        <w:rPr>
          <w:bCs/>
        </w:rPr>
        <w:t>– spolupr</w:t>
      </w:r>
      <w:r w:rsidR="00D22687">
        <w:rPr>
          <w:bCs/>
        </w:rPr>
        <w:t xml:space="preserve">áce s Oxford university </w:t>
      </w:r>
      <w:proofErr w:type="spellStart"/>
      <w:r w:rsidR="00D22687">
        <w:rPr>
          <w:bCs/>
        </w:rPr>
        <w:t>press</w:t>
      </w:r>
      <w:proofErr w:type="spellEnd"/>
      <w:r w:rsidR="00D22687">
        <w:rPr>
          <w:bCs/>
        </w:rPr>
        <w:t xml:space="preserve"> </w:t>
      </w:r>
    </w:p>
    <w:p w:rsidR="00514CD7" w:rsidRPr="00514CD7" w:rsidRDefault="00461350" w:rsidP="00D22687">
      <w:pPr>
        <w:ind w:left="720" w:firstLine="360"/>
        <w:rPr>
          <w:b/>
          <w:bCs/>
        </w:rPr>
      </w:pPr>
      <w:r>
        <w:rPr>
          <w:bCs/>
        </w:rPr>
        <w:t>Jahodová Pavla</w:t>
      </w:r>
      <w:r w:rsidR="00D22687">
        <w:rPr>
          <w:bCs/>
        </w:rPr>
        <w:t>, Fehérová Renata</w:t>
      </w:r>
    </w:p>
    <w:p w:rsidR="00514CD7" w:rsidRPr="007732AF" w:rsidRDefault="00514CD7" w:rsidP="007732AF">
      <w:pPr>
        <w:numPr>
          <w:ilvl w:val="1"/>
          <w:numId w:val="2"/>
        </w:numPr>
        <w:rPr>
          <w:bCs/>
        </w:rPr>
      </w:pPr>
      <w:r w:rsidRPr="00514CD7">
        <w:rPr>
          <w:bCs/>
        </w:rPr>
        <w:t xml:space="preserve">5. ročník – </w:t>
      </w:r>
      <w:proofErr w:type="spellStart"/>
      <w:r w:rsidRPr="00514CD7">
        <w:rPr>
          <w:bCs/>
        </w:rPr>
        <w:t>Movers</w:t>
      </w:r>
      <w:proofErr w:type="spellEnd"/>
      <w:r w:rsidR="007732AF">
        <w:rPr>
          <w:bCs/>
        </w:rPr>
        <w:t xml:space="preserve">, </w:t>
      </w:r>
      <w:r w:rsidRPr="007732AF">
        <w:rPr>
          <w:bCs/>
        </w:rPr>
        <w:t>9. ročník - Ket</w:t>
      </w:r>
    </w:p>
    <w:p w:rsidR="00B81B3B" w:rsidRDefault="00B81B3B" w:rsidP="00B81B3B">
      <w:pPr>
        <w:rPr>
          <w:b/>
          <w:bCs/>
        </w:rPr>
      </w:pPr>
    </w:p>
    <w:p w:rsidR="00B81B3B" w:rsidRPr="00EE3CCA" w:rsidRDefault="00B81B3B" w:rsidP="00B81B3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CLIL – </w:t>
      </w:r>
      <w:r w:rsidRPr="008877F4">
        <w:rPr>
          <w:bCs/>
        </w:rPr>
        <w:t xml:space="preserve">začleňování anglického jazyka do výuky </w:t>
      </w:r>
      <w:r>
        <w:rPr>
          <w:bCs/>
        </w:rPr>
        <w:t>některých</w:t>
      </w:r>
      <w:r w:rsidRPr="008877F4">
        <w:rPr>
          <w:bCs/>
        </w:rPr>
        <w:t xml:space="preserve"> předmětů</w:t>
      </w:r>
      <w:r>
        <w:rPr>
          <w:bCs/>
        </w:rPr>
        <w:t xml:space="preserve"> na 1. stupni</w:t>
      </w:r>
    </w:p>
    <w:p w:rsidR="00B81B3B" w:rsidRPr="00A1723D" w:rsidRDefault="00B81B3B" w:rsidP="00B81B3B">
      <w:pPr>
        <w:rPr>
          <w:b/>
          <w:bCs/>
          <w:u w:val="single"/>
        </w:rPr>
      </w:pPr>
    </w:p>
    <w:p w:rsidR="00B81B3B" w:rsidRDefault="00B81B3B" w:rsidP="00B81B3B">
      <w:pPr>
        <w:numPr>
          <w:ilvl w:val="0"/>
          <w:numId w:val="2"/>
        </w:numPr>
        <w:rPr>
          <w:b/>
          <w:bCs/>
        </w:rPr>
      </w:pPr>
      <w:r w:rsidRPr="005D0A68">
        <w:rPr>
          <w:b/>
          <w:bCs/>
        </w:rPr>
        <w:t>Řada dalších projektů zahrnutých ve školním vzdělávacím programu</w:t>
      </w:r>
    </w:p>
    <w:p w:rsidR="00070C55" w:rsidRPr="00070C55" w:rsidRDefault="00070C55" w:rsidP="00070C55">
      <w:pPr>
        <w:numPr>
          <w:ilvl w:val="1"/>
          <w:numId w:val="2"/>
        </w:numPr>
        <w:rPr>
          <w:b/>
          <w:bCs/>
        </w:rPr>
      </w:pPr>
      <w:r>
        <w:rPr>
          <w:bCs/>
        </w:rPr>
        <w:t xml:space="preserve">Zeleninový a ovocný den, Vesmír, Jihlava, Dopravní výchova, Lexikon kouzel, </w:t>
      </w:r>
    </w:p>
    <w:p w:rsidR="00D22687" w:rsidRDefault="00070C55" w:rsidP="00D22687">
      <w:pPr>
        <w:ind w:left="1440"/>
        <w:rPr>
          <w:bCs/>
        </w:rPr>
      </w:pPr>
      <w:r>
        <w:rPr>
          <w:bCs/>
        </w:rPr>
        <w:t>Spolupráce 1. a 9. ročníku…….</w:t>
      </w:r>
    </w:p>
    <w:p w:rsidR="00EE3CCA" w:rsidRPr="00F3775C" w:rsidRDefault="00EE3CCA" w:rsidP="00F3775C">
      <w:pPr>
        <w:pStyle w:val="Odstavecseseznamem"/>
        <w:numPr>
          <w:ilvl w:val="0"/>
          <w:numId w:val="2"/>
        </w:numPr>
        <w:rPr>
          <w:b/>
          <w:bCs/>
        </w:rPr>
      </w:pPr>
      <w:r w:rsidRPr="00F3775C">
        <w:rPr>
          <w:b/>
          <w:bCs/>
        </w:rPr>
        <w:lastRenderedPageBreak/>
        <w:t>Mezinárodní projekty</w:t>
      </w:r>
    </w:p>
    <w:tbl>
      <w:tblPr>
        <w:tblW w:w="98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726"/>
        <w:gridCol w:w="1701"/>
        <w:gridCol w:w="2788"/>
      </w:tblGrid>
      <w:tr w:rsidR="00EE3CCA" w:rsidRPr="007B1DDE" w:rsidTr="007732AF">
        <w:trPr>
          <w:trHeight w:val="274"/>
        </w:trPr>
        <w:tc>
          <w:tcPr>
            <w:tcW w:w="2660" w:type="dxa"/>
            <w:vAlign w:val="center"/>
          </w:tcPr>
          <w:p w:rsidR="00EE3CCA" w:rsidRPr="007B1DDE" w:rsidRDefault="00EE3CCA" w:rsidP="00690850">
            <w:pPr>
              <w:jc w:val="center"/>
            </w:pPr>
            <w:r>
              <w:t xml:space="preserve">Název, </w:t>
            </w:r>
            <w:proofErr w:type="spellStart"/>
            <w:r>
              <w:t>zodp</w:t>
            </w:r>
            <w:proofErr w:type="spellEnd"/>
            <w:r>
              <w:t>. osoba</w:t>
            </w:r>
          </w:p>
        </w:tc>
        <w:tc>
          <w:tcPr>
            <w:tcW w:w="2726" w:type="dxa"/>
            <w:vAlign w:val="center"/>
          </w:tcPr>
          <w:p w:rsidR="00EE3CCA" w:rsidRPr="007B1DDE" w:rsidRDefault="00EE3CCA" w:rsidP="00690850">
            <w:pPr>
              <w:jc w:val="center"/>
            </w:pPr>
            <w:r>
              <w:t>Organizace</w:t>
            </w:r>
          </w:p>
        </w:tc>
        <w:tc>
          <w:tcPr>
            <w:tcW w:w="1701" w:type="dxa"/>
            <w:vAlign w:val="center"/>
          </w:tcPr>
          <w:p w:rsidR="00EE3CCA" w:rsidRPr="007B1DDE" w:rsidRDefault="00EE3CCA" w:rsidP="00690850">
            <w:pPr>
              <w:jc w:val="center"/>
            </w:pPr>
            <w:r>
              <w:t>Země</w:t>
            </w:r>
          </w:p>
        </w:tc>
        <w:tc>
          <w:tcPr>
            <w:tcW w:w="2788" w:type="dxa"/>
            <w:vAlign w:val="center"/>
          </w:tcPr>
          <w:p w:rsidR="00EE3CCA" w:rsidRPr="007B1DDE" w:rsidRDefault="00EE3CCA" w:rsidP="00690850">
            <w:pPr>
              <w:jc w:val="center"/>
            </w:pPr>
            <w:r>
              <w:t>Oblast spolupráce</w:t>
            </w:r>
          </w:p>
        </w:tc>
      </w:tr>
      <w:tr w:rsidR="00EE3CCA" w:rsidRPr="0075026A" w:rsidTr="007732AF">
        <w:trPr>
          <w:trHeight w:val="1127"/>
        </w:trPr>
        <w:tc>
          <w:tcPr>
            <w:tcW w:w="2660" w:type="dxa"/>
          </w:tcPr>
          <w:p w:rsidR="00EE3CCA" w:rsidRPr="00E0089B" w:rsidRDefault="00EE3CCA" w:rsidP="00690850">
            <w:pPr>
              <w:rPr>
                <w:b/>
              </w:rPr>
            </w:pPr>
            <w:proofErr w:type="spellStart"/>
            <w:r w:rsidRPr="00E0089B">
              <w:rPr>
                <w:b/>
              </w:rPr>
              <w:t>Waterproject</w:t>
            </w:r>
            <w:proofErr w:type="spellEnd"/>
          </w:p>
          <w:p w:rsidR="00EE3CCA" w:rsidRDefault="00EE3CCA" w:rsidP="00690850">
            <w:r w:rsidRPr="0075026A">
              <w:t xml:space="preserve">Nekvinda </w:t>
            </w:r>
            <w:r>
              <w:t xml:space="preserve"> </w:t>
            </w:r>
            <w:r w:rsidRPr="0075026A">
              <w:t>Vladimír</w:t>
            </w:r>
          </w:p>
          <w:p w:rsidR="00EE3CCA" w:rsidRDefault="00EE3CCA" w:rsidP="00690850">
            <w:r>
              <w:t>Findejs Jan</w:t>
            </w:r>
          </w:p>
          <w:p w:rsidR="00EE3CCA" w:rsidRPr="0075026A" w:rsidRDefault="00461350" w:rsidP="00690850">
            <w:r>
              <w:t>Jahodová Pavla</w:t>
            </w:r>
            <w:r w:rsidR="00EE3CCA" w:rsidRPr="0075026A">
              <w:t xml:space="preserve"> </w:t>
            </w:r>
          </w:p>
        </w:tc>
        <w:tc>
          <w:tcPr>
            <w:tcW w:w="2726" w:type="dxa"/>
          </w:tcPr>
          <w:p w:rsidR="00941A8A" w:rsidRDefault="00EE3CCA" w:rsidP="00690850">
            <w:proofErr w:type="spellStart"/>
            <w:r w:rsidRPr="0075026A">
              <w:t>Pieter</w:t>
            </w:r>
            <w:proofErr w:type="spellEnd"/>
            <w:r w:rsidRPr="0075026A">
              <w:t xml:space="preserve"> </w:t>
            </w:r>
            <w:proofErr w:type="spellStart"/>
            <w:r w:rsidRPr="0075026A">
              <w:t>Nieuwland</w:t>
            </w:r>
            <w:proofErr w:type="spellEnd"/>
            <w:r w:rsidRPr="0075026A">
              <w:t xml:space="preserve"> </w:t>
            </w:r>
            <w:proofErr w:type="spellStart"/>
            <w:r w:rsidRPr="0075026A">
              <w:t>College</w:t>
            </w:r>
            <w:proofErr w:type="spellEnd"/>
          </w:p>
          <w:p w:rsidR="00941A8A" w:rsidRDefault="00941A8A" w:rsidP="00941A8A">
            <w:pPr>
              <w:pStyle w:val="Odstavecseseznamem"/>
              <w:numPr>
                <w:ilvl w:val="0"/>
                <w:numId w:val="28"/>
              </w:numPr>
            </w:pPr>
            <w:r>
              <w:t>- 8. 10. 2016 Amsterodam</w:t>
            </w:r>
          </w:p>
          <w:p w:rsidR="00941A8A" w:rsidRPr="0075026A" w:rsidRDefault="00941A8A" w:rsidP="00941A8A">
            <w:pPr>
              <w:ind w:left="360"/>
            </w:pPr>
            <w:r>
              <w:t>květen 2017 Jihlava</w:t>
            </w:r>
          </w:p>
        </w:tc>
        <w:tc>
          <w:tcPr>
            <w:tcW w:w="1701" w:type="dxa"/>
          </w:tcPr>
          <w:p w:rsidR="00EE3CCA" w:rsidRDefault="00EE3CCA" w:rsidP="00690850">
            <w:r w:rsidRPr="0075026A">
              <w:t>Amsterdam</w:t>
            </w:r>
          </w:p>
          <w:p w:rsidR="00EE3CCA" w:rsidRDefault="00EE3CCA" w:rsidP="00690850">
            <w:proofErr w:type="spellStart"/>
            <w:r>
              <w:t>Purmerend</w:t>
            </w:r>
            <w:proofErr w:type="spellEnd"/>
          </w:p>
          <w:p w:rsidR="00EE3CCA" w:rsidRPr="0075026A" w:rsidRDefault="00EE3CCA" w:rsidP="00690850">
            <w:r w:rsidRPr="0075026A">
              <w:t>Nizozemsko</w:t>
            </w:r>
          </w:p>
        </w:tc>
        <w:tc>
          <w:tcPr>
            <w:tcW w:w="2788" w:type="dxa"/>
          </w:tcPr>
          <w:p w:rsidR="00EE3CCA" w:rsidRDefault="00EE3CCA" w:rsidP="00690850">
            <w:r w:rsidRPr="0075026A">
              <w:t>Výměnné pobyty žáků. Výu</w:t>
            </w:r>
            <w:r>
              <w:t>ka přes internet. Od roku 1996.</w:t>
            </w:r>
          </w:p>
          <w:p w:rsidR="00EE3CCA" w:rsidRPr="0075026A" w:rsidRDefault="00EE3CCA" w:rsidP="00690850"/>
        </w:tc>
      </w:tr>
      <w:tr w:rsidR="00941A8A" w:rsidRPr="0075026A" w:rsidTr="007732AF">
        <w:trPr>
          <w:trHeight w:val="1127"/>
        </w:trPr>
        <w:tc>
          <w:tcPr>
            <w:tcW w:w="2660" w:type="dxa"/>
          </w:tcPr>
          <w:p w:rsidR="00376186" w:rsidRPr="00941A8A" w:rsidRDefault="002D56F8" w:rsidP="00941A8A">
            <w:pPr>
              <w:rPr>
                <w:b/>
              </w:rPr>
            </w:pPr>
            <w:r w:rsidRPr="00941A8A">
              <w:rPr>
                <w:b/>
                <w:bCs/>
              </w:rPr>
              <w:t>Přeshraniční projekt BIG</w:t>
            </w:r>
          </w:p>
          <w:p w:rsidR="00941A8A" w:rsidRPr="00941A8A" w:rsidRDefault="00941A8A" w:rsidP="00690850">
            <w:r>
              <w:t>Nevrklová, Říha, Kalná</w:t>
            </w:r>
          </w:p>
        </w:tc>
        <w:tc>
          <w:tcPr>
            <w:tcW w:w="2726" w:type="dxa"/>
          </w:tcPr>
          <w:p w:rsidR="00941A8A" w:rsidRPr="0075026A" w:rsidRDefault="00941A8A" w:rsidP="00690850">
            <w:r>
              <w:t xml:space="preserve">Vysočina </w:t>
            </w:r>
            <w:proofErr w:type="spellStart"/>
            <w:r>
              <w:t>education</w:t>
            </w:r>
            <w:proofErr w:type="spellEnd"/>
            <w:r>
              <w:t xml:space="preserve"> – partner - Dolejská</w:t>
            </w:r>
          </w:p>
        </w:tc>
        <w:tc>
          <w:tcPr>
            <w:tcW w:w="1701" w:type="dxa"/>
          </w:tcPr>
          <w:p w:rsidR="00941A8A" w:rsidRPr="0075026A" w:rsidRDefault="00941A8A" w:rsidP="00690850">
            <w:r>
              <w:t>Rakousko</w:t>
            </w:r>
          </w:p>
        </w:tc>
        <w:tc>
          <w:tcPr>
            <w:tcW w:w="2788" w:type="dxa"/>
          </w:tcPr>
          <w:p w:rsidR="00941A8A" w:rsidRDefault="00941A8A" w:rsidP="00690850">
            <w:r>
              <w:t xml:space="preserve">Kroužky </w:t>
            </w:r>
            <w:proofErr w:type="spellStart"/>
            <w:r>
              <w:t>Nj</w:t>
            </w:r>
            <w:proofErr w:type="spellEnd"/>
          </w:p>
          <w:p w:rsidR="00941A8A" w:rsidRPr="0075026A" w:rsidRDefault="00941A8A" w:rsidP="00690850">
            <w:r>
              <w:t>Spolupráce s partnerskou školou</w:t>
            </w:r>
          </w:p>
        </w:tc>
      </w:tr>
      <w:tr w:rsidR="00D45D20" w:rsidRPr="0075026A" w:rsidTr="007732AF">
        <w:trPr>
          <w:trHeight w:val="838"/>
        </w:trPr>
        <w:tc>
          <w:tcPr>
            <w:tcW w:w="2660" w:type="dxa"/>
          </w:tcPr>
          <w:p w:rsidR="00D45D20" w:rsidRDefault="00D45D20" w:rsidP="00D45D20">
            <w:pPr>
              <w:rPr>
                <w:b/>
              </w:rPr>
            </w:pPr>
            <w:r>
              <w:rPr>
                <w:b/>
              </w:rPr>
              <w:t xml:space="preserve">Studijní cesta </w:t>
            </w:r>
          </w:p>
          <w:p w:rsidR="00D45D20" w:rsidRDefault="00D45D20" w:rsidP="00D45D20">
            <w:pPr>
              <w:rPr>
                <w:b/>
              </w:rPr>
            </w:pPr>
            <w:r>
              <w:rPr>
                <w:b/>
              </w:rPr>
              <w:t>do Anglie</w:t>
            </w:r>
          </w:p>
          <w:p w:rsidR="00D45D20" w:rsidRPr="00070C55" w:rsidRDefault="00D45D20" w:rsidP="00D45D20"/>
        </w:tc>
        <w:tc>
          <w:tcPr>
            <w:tcW w:w="2726" w:type="dxa"/>
          </w:tcPr>
          <w:p w:rsidR="00D45D20" w:rsidRPr="0075026A" w:rsidRDefault="00D45D20" w:rsidP="00D45D20">
            <w:r>
              <w:t>Londýn</w:t>
            </w:r>
          </w:p>
        </w:tc>
        <w:tc>
          <w:tcPr>
            <w:tcW w:w="1701" w:type="dxa"/>
          </w:tcPr>
          <w:p w:rsidR="00D45D20" w:rsidRPr="0075026A" w:rsidRDefault="00D45D20" w:rsidP="00D45D20">
            <w:r>
              <w:t>Anglie</w:t>
            </w:r>
          </w:p>
        </w:tc>
        <w:tc>
          <w:tcPr>
            <w:tcW w:w="2788" w:type="dxa"/>
          </w:tcPr>
          <w:p w:rsidR="00D45D20" w:rsidRDefault="00D45D20" w:rsidP="00D45D20">
            <w:r>
              <w:t>Vyvrcholení jazykové výuky na škole.</w:t>
            </w:r>
          </w:p>
          <w:p w:rsidR="00D45D20" w:rsidRDefault="00D45D20" w:rsidP="00D45D20">
            <w:r>
              <w:t>Ubytování v rodinách.</w:t>
            </w:r>
          </w:p>
          <w:p w:rsidR="00D45D20" w:rsidRPr="0075026A" w:rsidRDefault="00D45D20" w:rsidP="00D45D20">
            <w:r>
              <w:t>1x za 2 roky (8. a 9. ročník)</w:t>
            </w:r>
          </w:p>
        </w:tc>
      </w:tr>
      <w:tr w:rsidR="00D45D20" w:rsidRPr="0075026A" w:rsidTr="00D45D20">
        <w:trPr>
          <w:trHeight w:val="490"/>
        </w:trPr>
        <w:tc>
          <w:tcPr>
            <w:tcW w:w="2660" w:type="dxa"/>
          </w:tcPr>
          <w:p w:rsidR="00D45D20" w:rsidRDefault="00D45D20" w:rsidP="00D45D20">
            <w:pPr>
              <w:rPr>
                <w:b/>
              </w:rPr>
            </w:pPr>
            <w:r>
              <w:rPr>
                <w:b/>
              </w:rPr>
              <w:t>Dánsko</w:t>
            </w:r>
          </w:p>
        </w:tc>
        <w:tc>
          <w:tcPr>
            <w:tcW w:w="2726" w:type="dxa"/>
          </w:tcPr>
          <w:p w:rsidR="00D45D20" w:rsidRDefault="00D45D20" w:rsidP="00D45D20">
            <w:proofErr w:type="spellStart"/>
            <w:r>
              <w:t>Aars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45D20" w:rsidRDefault="00D45D20" w:rsidP="00D45D20">
            <w:r>
              <w:t>Dánsko</w:t>
            </w:r>
          </w:p>
        </w:tc>
        <w:tc>
          <w:tcPr>
            <w:tcW w:w="2788" w:type="dxa"/>
          </w:tcPr>
          <w:p w:rsidR="00D45D20" w:rsidRDefault="00D45D20" w:rsidP="00D45D20">
            <w:r>
              <w:t>Dlouhodobá spolupráce</w:t>
            </w:r>
          </w:p>
        </w:tc>
      </w:tr>
    </w:tbl>
    <w:p w:rsidR="00425EBF" w:rsidRDefault="00425EBF" w:rsidP="00016AE6">
      <w:pPr>
        <w:rPr>
          <w:b/>
          <w:sz w:val="28"/>
          <w:szCs w:val="28"/>
        </w:rPr>
      </w:pPr>
    </w:p>
    <w:p w:rsidR="00425EBF" w:rsidRDefault="00425EBF" w:rsidP="00425EBF">
      <w:pPr>
        <w:jc w:val="center"/>
        <w:rPr>
          <w:b/>
          <w:bCs/>
        </w:rPr>
      </w:pPr>
      <w:r>
        <w:rPr>
          <w:b/>
          <w:sz w:val="28"/>
          <w:szCs w:val="28"/>
        </w:rPr>
        <w:t>Společné akce pro pracovníky školy se zaměřením</w:t>
      </w:r>
    </w:p>
    <w:p w:rsidR="00425EBF" w:rsidRPr="00D22687" w:rsidRDefault="00425EBF" w:rsidP="00425EBF">
      <w:pPr>
        <w:jc w:val="center"/>
        <w:rPr>
          <w:b/>
          <w:bCs/>
        </w:rPr>
      </w:pPr>
      <w:r>
        <w:rPr>
          <w:b/>
          <w:sz w:val="28"/>
          <w:szCs w:val="28"/>
        </w:rPr>
        <w:t>na kulturu, sport a relaxaci</w:t>
      </w:r>
    </w:p>
    <w:p w:rsidR="00425EBF" w:rsidRDefault="00425EBF" w:rsidP="00425EBF"/>
    <w:p w:rsidR="00425EBF" w:rsidRDefault="00425EBF" w:rsidP="00016AE6">
      <w:pPr>
        <w:spacing w:before="120"/>
        <w:contextualSpacing/>
      </w:pPr>
      <w:r>
        <w:t>Turistický zájezd s dětmi</w:t>
      </w:r>
      <w:r>
        <w:tab/>
      </w:r>
      <w:r>
        <w:tab/>
      </w:r>
      <w:r>
        <w:tab/>
        <w:t xml:space="preserve">- </w:t>
      </w:r>
      <w:r w:rsidR="001D21B9">
        <w:t>23</w:t>
      </w:r>
      <w:r w:rsidR="00016AE6">
        <w:t xml:space="preserve">. </w:t>
      </w:r>
      <w:r w:rsidR="001D21B9">
        <w:t>září 2017</w:t>
      </w:r>
    </w:p>
    <w:p w:rsidR="00425EBF" w:rsidRDefault="00425EBF" w:rsidP="00016AE6">
      <w:pPr>
        <w:spacing w:before="120"/>
        <w:contextualSpacing/>
      </w:pPr>
      <w:r>
        <w:t>Turistický zájezd</w:t>
      </w:r>
      <w:r w:rsidR="001D21B9">
        <w:t xml:space="preserve"> </w:t>
      </w:r>
      <w:r>
        <w:tab/>
      </w:r>
      <w:r>
        <w:tab/>
      </w:r>
      <w:r>
        <w:tab/>
      </w:r>
      <w:r>
        <w:tab/>
        <w:t xml:space="preserve">- </w:t>
      </w:r>
      <w:r w:rsidR="001D21B9">
        <w:t xml:space="preserve">5. – 7. května 2017 – Krušné hory </w:t>
      </w:r>
    </w:p>
    <w:p w:rsidR="00425EBF" w:rsidRDefault="00425EBF" w:rsidP="00016AE6">
      <w:pPr>
        <w:contextualSpacing/>
      </w:pPr>
      <w:r>
        <w:t xml:space="preserve">Posezení </w:t>
      </w:r>
      <w:r>
        <w:tab/>
      </w:r>
      <w:r>
        <w:tab/>
      </w:r>
      <w:r>
        <w:tab/>
      </w:r>
      <w:r>
        <w:tab/>
      </w:r>
      <w:r>
        <w:tab/>
        <w:t xml:space="preserve">- Vánoce, Den učitelů, konec školního roku  </w:t>
      </w:r>
    </w:p>
    <w:p w:rsidR="00425EBF" w:rsidRDefault="00425EBF" w:rsidP="00016AE6">
      <w:pPr>
        <w:spacing w:before="120"/>
        <w:contextualSpacing/>
      </w:pPr>
      <w:r>
        <w:t xml:space="preserve">Soutěž v kuželkách </w:t>
      </w:r>
      <w:r>
        <w:tab/>
      </w:r>
      <w:r>
        <w:tab/>
      </w:r>
      <w:r>
        <w:tab/>
      </w:r>
      <w:r w:rsidR="00016AE6">
        <w:tab/>
      </w:r>
      <w:r>
        <w:t>- neděle 18.00 – 19.00</w:t>
      </w:r>
    </w:p>
    <w:p w:rsidR="00425EBF" w:rsidRPr="00016AE6" w:rsidRDefault="00425EBF" w:rsidP="00016AE6">
      <w:pPr>
        <w:spacing w:before="120"/>
        <w:contextualSpacing/>
      </w:pPr>
      <w:r>
        <w:t>Volejbal</w:t>
      </w:r>
      <w:r>
        <w:tab/>
      </w:r>
      <w:r>
        <w:tab/>
      </w:r>
      <w:r>
        <w:tab/>
      </w:r>
      <w:r>
        <w:tab/>
      </w:r>
      <w:r>
        <w:tab/>
        <w:t>- čtvrtek 18.00 – 20.00</w:t>
      </w:r>
    </w:p>
    <w:p w:rsidR="00425EBF" w:rsidRDefault="00425EBF" w:rsidP="00425EBF">
      <w:pPr>
        <w:jc w:val="center"/>
        <w:rPr>
          <w:b/>
          <w:sz w:val="28"/>
          <w:szCs w:val="28"/>
        </w:rPr>
      </w:pPr>
    </w:p>
    <w:p w:rsidR="00425EBF" w:rsidRDefault="00425EBF" w:rsidP="0042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Kontaktní adresy</w:t>
      </w:r>
    </w:p>
    <w:p w:rsidR="00425EBF" w:rsidRDefault="00425EBF" w:rsidP="00425EBF">
      <w:pPr>
        <w:spacing w:before="120"/>
        <w:contextualSpacing/>
      </w:pPr>
      <w:r>
        <w:t>Ředitel školy:</w:t>
      </w:r>
      <w:r>
        <w:tab/>
      </w:r>
      <w:r>
        <w:tab/>
      </w:r>
      <w:r>
        <w:tab/>
      </w:r>
      <w:hyperlink r:id="rId11" w:history="1">
        <w:r>
          <w:rPr>
            <w:rStyle w:val="Hypertextovodkaz"/>
          </w:rPr>
          <w:t>riha.pavel@zsobreziny.cz</w:t>
        </w:r>
      </w:hyperlink>
    </w:p>
    <w:p w:rsidR="00425EBF" w:rsidRDefault="00425EBF" w:rsidP="00425EBF">
      <w:pPr>
        <w:contextualSpacing/>
      </w:pPr>
      <w:r>
        <w:t>Zástupci ředitele:</w:t>
      </w:r>
      <w:r>
        <w:tab/>
      </w:r>
      <w:r>
        <w:tab/>
      </w:r>
      <w:hyperlink r:id="rId12" w:history="1">
        <w:r>
          <w:rPr>
            <w:rStyle w:val="Hypertextovodkaz"/>
          </w:rPr>
          <w:t>obrdlikova.zdenka@zsobreziny.cz</w:t>
        </w:r>
      </w:hyperlink>
    </w:p>
    <w:p w:rsidR="00425EBF" w:rsidRDefault="00425EBF" w:rsidP="00425EBF">
      <w:pPr>
        <w:contextualSpacing/>
      </w:pPr>
      <w:r>
        <w:tab/>
      </w:r>
      <w:r>
        <w:tab/>
      </w:r>
      <w:r>
        <w:tab/>
      </w:r>
      <w:r>
        <w:tab/>
      </w:r>
      <w:hyperlink r:id="rId13" w:history="1">
        <w:r>
          <w:rPr>
            <w:rStyle w:val="Hypertextovodkaz"/>
          </w:rPr>
          <w:t>nekvinda.vladimir@zsobreziny.cz</w:t>
        </w:r>
      </w:hyperlink>
    </w:p>
    <w:p w:rsidR="00425EBF" w:rsidRDefault="00425EBF" w:rsidP="00425EBF">
      <w:pPr>
        <w:contextualSpacing/>
      </w:pPr>
    </w:p>
    <w:p w:rsidR="00972E4F" w:rsidRDefault="00972E4F" w:rsidP="00425EBF">
      <w:pPr>
        <w:contextualSpacing/>
        <w:rPr>
          <w:rStyle w:val="Hypertextovodkaz"/>
        </w:rPr>
      </w:pPr>
      <w:r>
        <w:t>Výchovná poradkyně 1. st.:</w:t>
      </w:r>
      <w:r>
        <w:tab/>
      </w:r>
      <w:hyperlink r:id="rId14" w:history="1">
        <w:r w:rsidRPr="008E506C">
          <w:rPr>
            <w:rStyle w:val="Hypertextovodkaz"/>
          </w:rPr>
          <w:t>bartu.hana@zsobreziny.cz</w:t>
        </w:r>
      </w:hyperlink>
    </w:p>
    <w:p w:rsidR="00972E4F" w:rsidRDefault="00425EBF" w:rsidP="00425EBF">
      <w:pPr>
        <w:contextualSpacing/>
        <w:rPr>
          <w:rStyle w:val="Hypertextovodkaz"/>
        </w:rPr>
      </w:pPr>
      <w:r>
        <w:t>Výchovná poradkyně 2. st:</w:t>
      </w:r>
      <w:r>
        <w:tab/>
      </w:r>
      <w:hyperlink r:id="rId15" w:history="1">
        <w:r w:rsidRPr="008C1162">
          <w:rPr>
            <w:rStyle w:val="Hypertextovodkaz"/>
          </w:rPr>
          <w:t>krepcikova.hana@zsobreziny.cz</w:t>
        </w:r>
      </w:hyperlink>
      <w:r>
        <w:t xml:space="preserve"> </w:t>
      </w:r>
    </w:p>
    <w:p w:rsidR="00425EBF" w:rsidRDefault="00425EBF" w:rsidP="00425EBF">
      <w:pPr>
        <w:contextualSpacing/>
      </w:pPr>
      <w:r>
        <w:t>Metodici prevence:</w:t>
      </w:r>
      <w:r>
        <w:tab/>
      </w:r>
      <w:r>
        <w:tab/>
      </w:r>
      <w:hyperlink r:id="rId16" w:history="1">
        <w:r w:rsidRPr="00382FB6">
          <w:rPr>
            <w:rStyle w:val="Hypertextovodkaz"/>
          </w:rPr>
          <w:t>hazmukova.hana@zsobreziny.cz</w:t>
        </w:r>
      </w:hyperlink>
    </w:p>
    <w:p w:rsidR="00425EBF" w:rsidRDefault="00801033" w:rsidP="00425EBF">
      <w:pPr>
        <w:ind w:left="2124" w:firstLine="708"/>
        <w:contextualSpacing/>
      </w:pPr>
      <w:hyperlink r:id="rId17" w:history="1">
        <w:r w:rsidR="00425EBF" w:rsidRPr="008C1162">
          <w:rPr>
            <w:rStyle w:val="Hypertextovodkaz"/>
          </w:rPr>
          <w:t>findejs.jan@zsobreziny.cz</w:t>
        </w:r>
      </w:hyperlink>
    </w:p>
    <w:p w:rsidR="00972E4F" w:rsidRDefault="00972E4F" w:rsidP="00972E4F">
      <w:pPr>
        <w:contextualSpacing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Školní psycholožka: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hyperlink r:id="rId18" w:history="1">
        <w:r w:rsidRPr="003115BC">
          <w:rPr>
            <w:rStyle w:val="Hypertextovodkaz"/>
          </w:rPr>
          <w:t>cahova.nikola@zsobreziny.cz</w:t>
        </w:r>
      </w:hyperlink>
    </w:p>
    <w:p w:rsidR="00425EBF" w:rsidRDefault="00425EBF" w:rsidP="00425EBF">
      <w:pPr>
        <w:spacing w:before="120"/>
        <w:contextualSpacing/>
      </w:pPr>
      <w:r>
        <w:t>Vedoucí školní družiny:</w:t>
      </w:r>
      <w:r>
        <w:tab/>
      </w:r>
      <w:hyperlink r:id="rId19" w:history="1">
        <w:r w:rsidRPr="00382FB6">
          <w:rPr>
            <w:rStyle w:val="Hypertextovodkaz"/>
          </w:rPr>
          <w:t>kozena.ilona@zsobreziny.cz</w:t>
        </w:r>
      </w:hyperlink>
    </w:p>
    <w:p w:rsidR="00425EBF" w:rsidRDefault="00425EBF" w:rsidP="00425EBF">
      <w:pPr>
        <w:spacing w:before="120"/>
        <w:contextualSpacing/>
      </w:pPr>
      <w:r>
        <w:t>Sekretářka ředitele:</w:t>
      </w:r>
      <w:r>
        <w:tab/>
      </w:r>
      <w:r>
        <w:tab/>
      </w:r>
      <w:hyperlink r:id="rId20" w:history="1">
        <w:r w:rsidRPr="008E506C">
          <w:rPr>
            <w:rStyle w:val="Hypertextovodkaz"/>
          </w:rPr>
          <w:t>tesarova.gabriela@zsobreziny.cz</w:t>
        </w:r>
      </w:hyperlink>
    </w:p>
    <w:p w:rsidR="00425EBF" w:rsidRDefault="00425EBF" w:rsidP="00425EBF">
      <w:pPr>
        <w:spacing w:before="120"/>
        <w:contextualSpacing/>
      </w:pPr>
      <w:r>
        <w:t>Ekonomka:</w:t>
      </w:r>
      <w:r>
        <w:tab/>
      </w:r>
      <w:r>
        <w:tab/>
      </w:r>
      <w:r>
        <w:tab/>
      </w:r>
      <w:hyperlink r:id="rId21" w:history="1">
        <w:r w:rsidRPr="00F46CC1">
          <w:rPr>
            <w:rStyle w:val="Hypertextovodkaz"/>
          </w:rPr>
          <w:t>zdanska.silvie@zsobreziny.cz</w:t>
        </w:r>
      </w:hyperlink>
      <w:r>
        <w:t xml:space="preserve"> </w:t>
      </w:r>
    </w:p>
    <w:p w:rsidR="00425EBF" w:rsidRDefault="00425EBF" w:rsidP="00425EBF">
      <w:pPr>
        <w:spacing w:before="120"/>
        <w:contextualSpacing/>
      </w:pPr>
      <w:r>
        <w:t>Vedoucí školní jídelny:</w:t>
      </w:r>
      <w:r>
        <w:tab/>
      </w:r>
      <w:hyperlink r:id="rId22" w:history="1">
        <w:r w:rsidRPr="00F46CC1">
          <w:rPr>
            <w:rStyle w:val="Hypertextovodkaz"/>
          </w:rPr>
          <w:t>vachova.miluse@zsobreziny.cz</w:t>
        </w:r>
      </w:hyperlink>
    </w:p>
    <w:p w:rsidR="00972E4F" w:rsidRDefault="00425EBF" w:rsidP="00425EBF">
      <w:pPr>
        <w:spacing w:before="120"/>
        <w:contextualSpacing/>
        <w:rPr>
          <w:rStyle w:val="Hypertextovodkaz"/>
        </w:rPr>
      </w:pPr>
      <w:r>
        <w:t>Školní informační centrum:</w:t>
      </w:r>
      <w:r>
        <w:tab/>
      </w:r>
      <w:hyperlink r:id="rId23" w:history="1">
        <w:r w:rsidRPr="0080228F">
          <w:rPr>
            <w:rStyle w:val="Hypertextovodkaz"/>
          </w:rPr>
          <w:t>matouskova.renata@zsobreziny.cz</w:t>
        </w:r>
      </w:hyperlink>
    </w:p>
    <w:p w:rsidR="00425EBF" w:rsidRDefault="00972E4F" w:rsidP="00425EBF">
      <w:pPr>
        <w:spacing w:before="120"/>
        <w:contextualSpacing/>
      </w:pPr>
      <w:r>
        <w:rPr>
          <w:rStyle w:val="Hypertextovodkaz"/>
          <w:color w:val="auto"/>
          <w:u w:val="none"/>
        </w:rPr>
        <w:t xml:space="preserve"> </w:t>
      </w:r>
      <w:r w:rsidR="00425EBF">
        <w:t xml:space="preserve"> </w:t>
      </w:r>
    </w:p>
    <w:p w:rsidR="007C7276" w:rsidRDefault="007C7276" w:rsidP="00016AE6">
      <w:pPr>
        <w:sectPr w:rsidR="007C7276" w:rsidSect="002815BD">
          <w:type w:val="continuous"/>
          <w:pgSz w:w="11906" w:h="16838"/>
          <w:pgMar w:top="680" w:right="851" w:bottom="993" w:left="1134" w:header="709" w:footer="709" w:gutter="0"/>
          <w:cols w:space="708"/>
          <w:docGrid w:linePitch="360"/>
        </w:sectPr>
      </w:pPr>
    </w:p>
    <w:p w:rsidR="007C7276" w:rsidRPr="007C7276" w:rsidRDefault="007C7276" w:rsidP="007C7276">
      <w:pPr>
        <w:jc w:val="center"/>
        <w:rPr>
          <w:b/>
          <w:sz w:val="32"/>
          <w:szCs w:val="32"/>
        </w:rPr>
        <w:sectPr w:rsidR="007C7276" w:rsidRPr="007C7276" w:rsidSect="007C7276">
          <w:pgSz w:w="16838" w:h="11906" w:orient="landscape"/>
          <w:pgMar w:top="1134" w:right="680" w:bottom="851" w:left="539" w:header="709" w:footer="709" w:gutter="0"/>
          <w:cols w:space="708"/>
          <w:docGrid w:linePitch="360"/>
        </w:sectPr>
      </w:pPr>
      <w:r w:rsidRPr="00440E3E">
        <w:rPr>
          <w:b/>
          <w:sz w:val="32"/>
          <w:szCs w:val="32"/>
        </w:rPr>
        <w:lastRenderedPageBreak/>
        <w:t>Kompetence pedagogické prax</w: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AB3BE6D" wp14:editId="0C9D5C07">
            <wp:simplePos x="0" y="0"/>
            <wp:positionH relativeFrom="margin">
              <wp:posOffset>609600</wp:posOffset>
            </wp:positionH>
            <wp:positionV relativeFrom="margin">
              <wp:posOffset>559435</wp:posOffset>
            </wp:positionV>
            <wp:extent cx="8562975" cy="5483225"/>
            <wp:effectExtent l="0" t="0" r="952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e</w:t>
      </w:r>
    </w:p>
    <w:p w:rsidR="007C7276" w:rsidRPr="00440E3E" w:rsidRDefault="007C7276" w:rsidP="007C7276">
      <w:pPr>
        <w:jc w:val="center"/>
        <w:rPr>
          <w:b/>
          <w:sz w:val="32"/>
          <w:szCs w:val="32"/>
        </w:rPr>
      </w:pPr>
      <w:r w:rsidRPr="00440E3E">
        <w:rPr>
          <w:b/>
          <w:sz w:val="32"/>
          <w:szCs w:val="32"/>
        </w:rPr>
        <w:lastRenderedPageBreak/>
        <w:t>Hospitační záznam</w:t>
      </w:r>
    </w:p>
    <w:p w:rsidR="007C7276" w:rsidRDefault="007C7276" w:rsidP="007C7276">
      <w:pPr>
        <w:tabs>
          <w:tab w:val="left" w:pos="5760"/>
        </w:tabs>
        <w:rPr>
          <w:b/>
          <w:sz w:val="18"/>
          <w:szCs w:val="18"/>
        </w:rPr>
      </w:pPr>
    </w:p>
    <w:p w:rsidR="007C7276" w:rsidRPr="00044FBB" w:rsidRDefault="007C7276" w:rsidP="007C7276">
      <w:pPr>
        <w:jc w:val="center"/>
        <w:rPr>
          <w:b/>
          <w:sz w:val="18"/>
          <w:szCs w:val="18"/>
        </w:rPr>
      </w:pPr>
      <w:r w:rsidRPr="00044FBB">
        <w:rPr>
          <w:b/>
          <w:sz w:val="18"/>
          <w:szCs w:val="18"/>
        </w:rPr>
        <w:t>ZŠ Otokara Březiny, Jihlava</w:t>
      </w:r>
    </w:p>
    <w:p w:rsidR="007C7276" w:rsidRPr="00044FBB" w:rsidRDefault="007C7276" w:rsidP="007C7276">
      <w:pPr>
        <w:jc w:val="center"/>
        <w:rPr>
          <w:b/>
          <w:sz w:val="18"/>
          <w:szCs w:val="18"/>
        </w:rPr>
      </w:pPr>
      <w:r w:rsidRPr="00044FBB">
        <w:rPr>
          <w:b/>
          <w:sz w:val="18"/>
          <w:szCs w:val="18"/>
        </w:rPr>
        <w:t>Hospitační záznam</w:t>
      </w: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tabs>
          <w:tab w:val="left" w:pos="5760"/>
        </w:tabs>
        <w:rPr>
          <w:sz w:val="18"/>
          <w:szCs w:val="18"/>
        </w:rPr>
      </w:pPr>
      <w:r w:rsidRPr="00044FBB">
        <w:rPr>
          <w:b/>
          <w:sz w:val="18"/>
          <w:szCs w:val="18"/>
        </w:rPr>
        <w:t>Vyučující:</w:t>
      </w:r>
      <w:r w:rsidRPr="00044FBB">
        <w:rPr>
          <w:sz w:val="18"/>
          <w:szCs w:val="18"/>
        </w:rPr>
        <w:t xml:space="preserve"> </w:t>
      </w:r>
      <w:r w:rsidRPr="00044FBB">
        <w:rPr>
          <w:b/>
          <w:sz w:val="18"/>
          <w:szCs w:val="18"/>
        </w:rPr>
        <w:tab/>
        <w:t>Hospitoval:</w:t>
      </w:r>
      <w:r w:rsidRPr="00044FBB">
        <w:rPr>
          <w:sz w:val="18"/>
          <w:szCs w:val="18"/>
        </w:rPr>
        <w:t xml:space="preserve"> </w:t>
      </w:r>
    </w:p>
    <w:p w:rsidR="007C7276" w:rsidRPr="00044FBB" w:rsidRDefault="007C7276" w:rsidP="007C7276">
      <w:pPr>
        <w:rPr>
          <w:b/>
          <w:sz w:val="18"/>
          <w:szCs w:val="18"/>
        </w:rPr>
      </w:pPr>
    </w:p>
    <w:p w:rsidR="007C7276" w:rsidRPr="00044FBB" w:rsidRDefault="007C7276" w:rsidP="007C7276">
      <w:pPr>
        <w:tabs>
          <w:tab w:val="left" w:pos="2880"/>
          <w:tab w:val="left" w:pos="5760"/>
        </w:tabs>
        <w:rPr>
          <w:sz w:val="18"/>
          <w:szCs w:val="18"/>
        </w:rPr>
      </w:pPr>
      <w:r w:rsidRPr="00044FBB">
        <w:rPr>
          <w:b/>
          <w:sz w:val="18"/>
          <w:szCs w:val="18"/>
        </w:rPr>
        <w:t>Datum:</w:t>
      </w:r>
      <w:r w:rsidRPr="00044FBB">
        <w:rPr>
          <w:sz w:val="18"/>
          <w:szCs w:val="18"/>
        </w:rPr>
        <w:t xml:space="preserve"> </w:t>
      </w:r>
      <w:r w:rsidRPr="00044FBB">
        <w:rPr>
          <w:b/>
          <w:sz w:val="18"/>
          <w:szCs w:val="18"/>
        </w:rPr>
        <w:tab/>
        <w:t>Třída:</w:t>
      </w:r>
      <w:r w:rsidRPr="00044FBB">
        <w:rPr>
          <w:sz w:val="18"/>
          <w:szCs w:val="18"/>
        </w:rPr>
        <w:t xml:space="preserve"> </w:t>
      </w:r>
      <w:r w:rsidRPr="00044FBB">
        <w:rPr>
          <w:b/>
          <w:sz w:val="18"/>
          <w:szCs w:val="18"/>
        </w:rPr>
        <w:t xml:space="preserve">               Předmět:</w:t>
      </w:r>
      <w:r w:rsidRPr="00044FBB">
        <w:rPr>
          <w:sz w:val="18"/>
          <w:szCs w:val="18"/>
        </w:rPr>
        <w:t xml:space="preserve"> </w:t>
      </w:r>
      <w:r w:rsidRPr="00044FBB">
        <w:rPr>
          <w:sz w:val="18"/>
          <w:szCs w:val="18"/>
        </w:rPr>
        <w:tab/>
      </w:r>
      <w:r w:rsidRPr="00044FBB">
        <w:rPr>
          <w:b/>
          <w:sz w:val="18"/>
          <w:szCs w:val="18"/>
        </w:rPr>
        <w:t>Téma:</w:t>
      </w:r>
    </w:p>
    <w:p w:rsidR="007C7276" w:rsidRDefault="007C7276" w:rsidP="007C7276">
      <w:pPr>
        <w:rPr>
          <w:sz w:val="18"/>
          <w:szCs w:val="18"/>
        </w:rPr>
      </w:pPr>
    </w:p>
    <w:p w:rsidR="007C7276" w:rsidRPr="004B5C4C" w:rsidRDefault="007C7276" w:rsidP="007C7276">
      <w:pPr>
        <w:rPr>
          <w:i/>
          <w:sz w:val="18"/>
          <w:szCs w:val="18"/>
        </w:rPr>
      </w:pPr>
      <w:r w:rsidRPr="00C37FA2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K jednotlivým bodům může být připojeno slovní hodnocení. </w:t>
      </w:r>
      <w:r w:rsidRPr="00C37FA2">
        <w:rPr>
          <w:i/>
          <w:sz w:val="18"/>
          <w:szCs w:val="18"/>
        </w:rPr>
        <w:t xml:space="preserve"> N – nehodnoceno)</w:t>
      </w:r>
    </w:p>
    <w:p w:rsidR="007C7276" w:rsidRDefault="007C7276" w:rsidP="007C7276">
      <w:pPr>
        <w:rPr>
          <w:b/>
          <w:sz w:val="18"/>
          <w:szCs w:val="18"/>
        </w:rPr>
      </w:pPr>
    </w:p>
    <w:p w:rsidR="007C7276" w:rsidRPr="00044FBB" w:rsidRDefault="007C7276" w:rsidP="007C7276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A</w:t>
      </w:r>
      <w:r w:rsidRPr="00044FBB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Prostředí a podmínky výuky</w:t>
      </w:r>
      <w:r w:rsidRPr="00044FBB">
        <w:rPr>
          <w:b/>
          <w:sz w:val="18"/>
          <w:szCs w:val="18"/>
        </w:rPr>
        <w:t xml:space="preserve"> 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 xml:space="preserve">- vytváří podnětné prostředí </w:t>
      </w:r>
      <w:r w:rsidRPr="00562692">
        <w:rPr>
          <w:sz w:val="18"/>
          <w:szCs w:val="18"/>
        </w:rPr>
        <w:t>s jasnými demokratickými pravidly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 xml:space="preserve">- zajišťuje zdravé a bezpečné prostředí 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využívá rozmanité zdroje</w:t>
      </w:r>
      <w:r w:rsidRPr="00562692">
        <w:rPr>
          <w:sz w:val="18"/>
          <w:szCs w:val="18"/>
        </w:rPr>
        <w:t xml:space="preserve"> </w:t>
      </w:r>
    </w:p>
    <w:p w:rsidR="007C7276" w:rsidRDefault="007C7276" w:rsidP="007C7276">
      <w:pPr>
        <w:rPr>
          <w:b/>
          <w:sz w:val="18"/>
          <w:szCs w:val="18"/>
        </w:rPr>
      </w:pPr>
    </w:p>
    <w:p w:rsidR="007C7276" w:rsidRDefault="007C7276" w:rsidP="007C7276">
      <w:pPr>
        <w:rPr>
          <w:b/>
          <w:sz w:val="18"/>
          <w:szCs w:val="18"/>
        </w:rPr>
      </w:pPr>
    </w:p>
    <w:p w:rsidR="007C7276" w:rsidRPr="00405A49" w:rsidRDefault="007C7276" w:rsidP="007C7276">
      <w:pPr>
        <w:rPr>
          <w:sz w:val="18"/>
          <w:szCs w:val="18"/>
        </w:rPr>
      </w:pPr>
    </w:p>
    <w:p w:rsidR="007C7276" w:rsidRDefault="007C7276" w:rsidP="007C7276">
      <w:pPr>
        <w:rPr>
          <w:b/>
          <w:sz w:val="18"/>
          <w:szCs w:val="18"/>
        </w:rPr>
      </w:pPr>
    </w:p>
    <w:p w:rsidR="007C7276" w:rsidRDefault="007C7276" w:rsidP="007C7276">
      <w:pPr>
        <w:rPr>
          <w:b/>
          <w:sz w:val="18"/>
          <w:szCs w:val="18"/>
        </w:rPr>
      </w:pPr>
    </w:p>
    <w:p w:rsidR="007C7276" w:rsidRDefault="007C7276" w:rsidP="007C7276">
      <w:pPr>
        <w:rPr>
          <w:b/>
          <w:sz w:val="18"/>
          <w:szCs w:val="18"/>
        </w:rPr>
      </w:pPr>
    </w:p>
    <w:p w:rsidR="007C7276" w:rsidRDefault="007C7276" w:rsidP="007C7276">
      <w:pPr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Pr="00044FBB">
        <w:rPr>
          <w:b/>
          <w:sz w:val="18"/>
          <w:szCs w:val="18"/>
        </w:rPr>
        <w:t xml:space="preserve">) Plánování a </w:t>
      </w:r>
      <w:r>
        <w:rPr>
          <w:b/>
          <w:sz w:val="18"/>
          <w:szCs w:val="18"/>
        </w:rPr>
        <w:t>evaluace výuky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stanoví j</w:t>
      </w:r>
      <w:r w:rsidRPr="00562692">
        <w:rPr>
          <w:sz w:val="18"/>
          <w:szCs w:val="18"/>
        </w:rPr>
        <w:t>asné a vhodné vzdělávací cíle</w:t>
      </w:r>
      <w:r>
        <w:rPr>
          <w:sz w:val="18"/>
          <w:szCs w:val="18"/>
        </w:rPr>
        <w:t xml:space="preserve"> v souladu se ŠVP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vybírá metody výuky</w:t>
      </w:r>
      <w:r w:rsidRPr="00562692">
        <w:rPr>
          <w:sz w:val="18"/>
          <w:szCs w:val="18"/>
        </w:rPr>
        <w:t xml:space="preserve"> s přihlédnutím ke stylům učení žáků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plánuje</w:t>
      </w:r>
      <w:r w:rsidRPr="00562692">
        <w:rPr>
          <w:sz w:val="18"/>
          <w:szCs w:val="18"/>
        </w:rPr>
        <w:t xml:space="preserve"> </w:t>
      </w:r>
      <w:r>
        <w:rPr>
          <w:sz w:val="18"/>
          <w:szCs w:val="18"/>
        </w:rPr>
        <w:t>a systematicky využívá</w:t>
      </w:r>
      <w:r w:rsidRPr="00562692">
        <w:rPr>
          <w:sz w:val="18"/>
          <w:szCs w:val="18"/>
        </w:rPr>
        <w:t xml:space="preserve"> sebehodnocení žáků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využívá</w:t>
      </w:r>
      <w:r w:rsidRPr="00562692">
        <w:rPr>
          <w:sz w:val="18"/>
          <w:szCs w:val="18"/>
        </w:rPr>
        <w:t xml:space="preserve"> různé formy hodnocení výuky a vzdělávacích cílů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vyhodnocuje ústní i písemný projev žáků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zaměřuje se převážně na</w:t>
      </w:r>
      <w:r w:rsidRPr="00562692">
        <w:rPr>
          <w:sz w:val="18"/>
          <w:szCs w:val="18"/>
        </w:rPr>
        <w:t xml:space="preserve"> pozitivní hodnocení</w:t>
      </w:r>
      <w:r>
        <w:rPr>
          <w:sz w:val="18"/>
          <w:szCs w:val="18"/>
        </w:rPr>
        <w:t xml:space="preserve"> a kladnou motivaci</w:t>
      </w: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Default="007C7276" w:rsidP="007C7276">
      <w:pPr>
        <w:rPr>
          <w:sz w:val="18"/>
          <w:szCs w:val="18"/>
        </w:rPr>
      </w:pPr>
    </w:p>
    <w:p w:rsidR="007C7276" w:rsidRDefault="007C7276" w:rsidP="007C7276">
      <w:pPr>
        <w:rPr>
          <w:sz w:val="18"/>
          <w:szCs w:val="18"/>
        </w:rPr>
      </w:pPr>
    </w:p>
    <w:p w:rsidR="007C7276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b/>
          <w:sz w:val="18"/>
          <w:szCs w:val="18"/>
        </w:rPr>
      </w:pPr>
    </w:p>
    <w:p w:rsidR="007C7276" w:rsidRPr="00044FBB" w:rsidRDefault="007C7276" w:rsidP="007C7276">
      <w:pPr>
        <w:rPr>
          <w:b/>
          <w:i/>
          <w:sz w:val="18"/>
          <w:szCs w:val="18"/>
        </w:rPr>
      </w:pPr>
      <w:r w:rsidRPr="00044FBB">
        <w:rPr>
          <w:b/>
          <w:sz w:val="18"/>
          <w:szCs w:val="18"/>
        </w:rPr>
        <w:t xml:space="preserve">C) </w:t>
      </w:r>
      <w:r>
        <w:rPr>
          <w:b/>
          <w:sz w:val="18"/>
          <w:szCs w:val="18"/>
        </w:rPr>
        <w:t>Učební proces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vytváří p</w:t>
      </w:r>
      <w:r w:rsidRPr="00562692">
        <w:rPr>
          <w:sz w:val="18"/>
          <w:szCs w:val="18"/>
        </w:rPr>
        <w:t xml:space="preserve">rostor pro aktivní </w:t>
      </w:r>
      <w:r>
        <w:rPr>
          <w:sz w:val="18"/>
          <w:szCs w:val="18"/>
        </w:rPr>
        <w:t>účast</w:t>
      </w:r>
      <w:r w:rsidRPr="00562692">
        <w:rPr>
          <w:sz w:val="18"/>
          <w:szCs w:val="18"/>
        </w:rPr>
        <w:t xml:space="preserve"> žáků</w:t>
      </w:r>
      <w:r>
        <w:rPr>
          <w:sz w:val="18"/>
          <w:szCs w:val="18"/>
        </w:rPr>
        <w:t xml:space="preserve"> na procesu učení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 xml:space="preserve">- respektuje vzdělávací potřeby </w:t>
      </w:r>
      <w:r w:rsidRPr="00562692">
        <w:rPr>
          <w:sz w:val="18"/>
          <w:szCs w:val="18"/>
        </w:rPr>
        <w:t>žáků s maximální mírou individualizace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podporuje dovednosti</w:t>
      </w:r>
      <w:r w:rsidRPr="00562692">
        <w:rPr>
          <w:sz w:val="18"/>
          <w:szCs w:val="18"/>
        </w:rPr>
        <w:t xml:space="preserve"> získat a třídit informace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vede žáky k poznání praktického využití učiva v běžném životě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využívá</w:t>
      </w:r>
      <w:r w:rsidRPr="00562692">
        <w:rPr>
          <w:sz w:val="18"/>
          <w:szCs w:val="18"/>
        </w:rPr>
        <w:t xml:space="preserve"> nejrůznějších aktivizačních metod pro podporu učení</w:t>
      </w:r>
      <w:r>
        <w:rPr>
          <w:sz w:val="18"/>
          <w:szCs w:val="18"/>
        </w:rPr>
        <w:t xml:space="preserve"> každého žáka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podněcuje vzájemné učení žáků a jejich týmovou spolupráci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reaguje vhodně na podněty žáků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ověřuje, zda žáci pochopili instrukce</w:t>
      </w:r>
    </w:p>
    <w:p w:rsidR="007C7276" w:rsidRPr="00562692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b/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D</w:t>
      </w:r>
      <w:r w:rsidRPr="00044FBB">
        <w:rPr>
          <w:b/>
          <w:sz w:val="18"/>
          <w:szCs w:val="18"/>
        </w:rPr>
        <w:t xml:space="preserve">) Komunikace ve vyučování 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podporuje účelnou a demokratickou komunikaci žáků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využívá</w:t>
      </w:r>
      <w:r w:rsidRPr="00562692">
        <w:rPr>
          <w:sz w:val="18"/>
          <w:szCs w:val="18"/>
        </w:rPr>
        <w:t xml:space="preserve"> nejrůznější metody komunikace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 xml:space="preserve">- komunikuje otevřeně, partnersky 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 xml:space="preserve">- dbá na jazykovou kulturu ve svém projevu i v projevu žáků </w:t>
      </w:r>
    </w:p>
    <w:p w:rsidR="007C7276" w:rsidRPr="00562692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řídí účelně výuku</w:t>
      </w: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E</w:t>
      </w:r>
      <w:r w:rsidRPr="00044FBB">
        <w:rPr>
          <w:b/>
          <w:sz w:val="18"/>
          <w:szCs w:val="18"/>
        </w:rPr>
        <w:t>) Klima a vztahy ve vyučování</w:t>
      </w:r>
      <w:r w:rsidRPr="00044FBB">
        <w:rPr>
          <w:b/>
          <w:sz w:val="18"/>
          <w:szCs w:val="18"/>
        </w:rPr>
        <w:tab/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podporuje vzájemnou</w:t>
      </w:r>
      <w:r w:rsidRPr="00044FBB">
        <w:rPr>
          <w:sz w:val="18"/>
          <w:szCs w:val="18"/>
        </w:rPr>
        <w:t xml:space="preserve"> </w:t>
      </w:r>
      <w:r>
        <w:rPr>
          <w:sz w:val="18"/>
          <w:szCs w:val="18"/>
        </w:rPr>
        <w:t>toleranci</w:t>
      </w:r>
    </w:p>
    <w:p w:rsidR="007C7276" w:rsidRPr="00044FBB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44FBB">
        <w:rPr>
          <w:sz w:val="18"/>
          <w:szCs w:val="18"/>
        </w:rPr>
        <w:t>r</w:t>
      </w:r>
      <w:r>
        <w:rPr>
          <w:sz w:val="18"/>
          <w:szCs w:val="18"/>
        </w:rPr>
        <w:t>espektuje osobnost</w:t>
      </w:r>
      <w:r w:rsidRPr="00044FBB">
        <w:rPr>
          <w:sz w:val="18"/>
          <w:szCs w:val="18"/>
        </w:rPr>
        <w:t xml:space="preserve"> žáka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posiluje pracovní návyky a k</w:t>
      </w:r>
      <w:r w:rsidRPr="00044FBB">
        <w:rPr>
          <w:sz w:val="18"/>
          <w:szCs w:val="18"/>
        </w:rPr>
        <w:t>ázeň žáků</w:t>
      </w:r>
    </w:p>
    <w:p w:rsidR="007C7276" w:rsidRDefault="007C7276" w:rsidP="007C7276">
      <w:pPr>
        <w:rPr>
          <w:sz w:val="18"/>
          <w:szCs w:val="18"/>
        </w:rPr>
      </w:pPr>
      <w:r>
        <w:rPr>
          <w:sz w:val="18"/>
          <w:szCs w:val="18"/>
        </w:rPr>
        <w:t>- volí individuální přístup k žákům podle dané potřeby</w:t>
      </w: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7C7276" w:rsidRPr="0069483D" w:rsidRDefault="007C7276" w:rsidP="007C7276">
      <w:pPr>
        <w:rPr>
          <w:b/>
          <w:sz w:val="18"/>
          <w:szCs w:val="18"/>
        </w:rPr>
      </w:pPr>
      <w:r>
        <w:rPr>
          <w:b/>
          <w:sz w:val="18"/>
          <w:szCs w:val="18"/>
        </w:rPr>
        <w:t>F</w:t>
      </w:r>
      <w:r w:rsidRPr="00044FBB">
        <w:rPr>
          <w:b/>
          <w:sz w:val="18"/>
          <w:szCs w:val="18"/>
        </w:rPr>
        <w:t>) Závěr</w:t>
      </w:r>
    </w:p>
    <w:p w:rsidR="007C7276" w:rsidRDefault="007C7276" w:rsidP="007C7276">
      <w:pPr>
        <w:rPr>
          <w:b/>
          <w:sz w:val="18"/>
          <w:szCs w:val="18"/>
        </w:rPr>
      </w:pPr>
    </w:p>
    <w:p w:rsidR="007C7276" w:rsidRPr="00044FBB" w:rsidRDefault="007C7276" w:rsidP="007C7276">
      <w:pPr>
        <w:rPr>
          <w:sz w:val="18"/>
          <w:szCs w:val="18"/>
        </w:rPr>
      </w:pPr>
    </w:p>
    <w:p w:rsidR="00425EBF" w:rsidRPr="007C7276" w:rsidRDefault="007C7276" w:rsidP="007C7276">
      <w:pPr>
        <w:rPr>
          <w:b/>
          <w:sz w:val="18"/>
          <w:szCs w:val="18"/>
        </w:rPr>
        <w:sectPr w:rsidR="00425EBF" w:rsidRPr="007C7276" w:rsidSect="007C7276">
          <w:pgSz w:w="11906" w:h="16838"/>
          <w:pgMar w:top="680" w:right="851" w:bottom="539" w:left="1134" w:header="709" w:footer="709" w:gutter="0"/>
          <w:cols w:space="708"/>
          <w:docGrid w:linePitch="360"/>
        </w:sectPr>
      </w:pPr>
      <w:r w:rsidRPr="00044FBB">
        <w:rPr>
          <w:b/>
          <w:sz w:val="18"/>
          <w:szCs w:val="18"/>
        </w:rPr>
        <w:t>Podpis vyučujícího:</w:t>
      </w:r>
      <w:r w:rsidRPr="00044FBB">
        <w:rPr>
          <w:b/>
          <w:sz w:val="18"/>
          <w:szCs w:val="18"/>
        </w:rPr>
        <w:tab/>
      </w:r>
      <w:r w:rsidRPr="00044FBB">
        <w:rPr>
          <w:b/>
          <w:sz w:val="18"/>
          <w:szCs w:val="18"/>
        </w:rPr>
        <w:tab/>
      </w:r>
      <w:r w:rsidRPr="00044FBB">
        <w:rPr>
          <w:b/>
          <w:sz w:val="18"/>
          <w:szCs w:val="18"/>
        </w:rPr>
        <w:tab/>
      </w:r>
      <w:r w:rsidRPr="00044FBB">
        <w:rPr>
          <w:b/>
          <w:sz w:val="18"/>
          <w:szCs w:val="18"/>
        </w:rPr>
        <w:tab/>
      </w:r>
      <w:r w:rsidRPr="00044FBB">
        <w:rPr>
          <w:b/>
          <w:sz w:val="18"/>
          <w:szCs w:val="18"/>
        </w:rPr>
        <w:tab/>
      </w:r>
      <w:r w:rsidRPr="00044FBB">
        <w:rPr>
          <w:b/>
          <w:sz w:val="18"/>
          <w:szCs w:val="18"/>
        </w:rPr>
        <w:tab/>
        <w:t>Podpis hospitujícího:</w:t>
      </w:r>
    </w:p>
    <w:p w:rsidR="007A62B7" w:rsidRDefault="002D61F3" w:rsidP="003B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Počty žáků 201</w:t>
      </w:r>
      <w:r w:rsidR="009C3D67">
        <w:rPr>
          <w:b/>
          <w:sz w:val="28"/>
          <w:szCs w:val="28"/>
        </w:rPr>
        <w:t>7</w:t>
      </w:r>
      <w:r w:rsidR="007018CE">
        <w:rPr>
          <w:b/>
          <w:sz w:val="28"/>
          <w:szCs w:val="28"/>
        </w:rPr>
        <w:t>/201</w:t>
      </w:r>
      <w:r w:rsidR="009C3D67">
        <w:rPr>
          <w:b/>
          <w:sz w:val="28"/>
          <w:szCs w:val="28"/>
        </w:rPr>
        <w:t>8</w:t>
      </w:r>
    </w:p>
    <w:p w:rsidR="009C3D67" w:rsidRPr="003B2B42" w:rsidRDefault="009C3D67" w:rsidP="003B2B42">
      <w:pPr>
        <w:jc w:val="center"/>
      </w:pPr>
    </w:p>
    <w:p w:rsidR="00C15ECE" w:rsidRPr="0069483D" w:rsidRDefault="009C3D67" w:rsidP="0069483D">
      <w:pPr>
        <w:jc w:val="center"/>
        <w:rPr>
          <w:b/>
          <w:sz w:val="28"/>
          <w:szCs w:val="28"/>
        </w:rPr>
      </w:pPr>
      <w:r w:rsidRPr="009C3D67">
        <w:rPr>
          <w:b/>
          <w:noProof/>
          <w:sz w:val="28"/>
        </w:rPr>
        <w:drawing>
          <wp:inline distT="0" distB="0" distL="0" distR="0">
            <wp:extent cx="4795520" cy="825373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82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ABC" w:rsidRPr="00B67ABC">
        <w:rPr>
          <w:b/>
          <w:sz w:val="28"/>
        </w:rPr>
        <w:t xml:space="preserve"> </w:t>
      </w:r>
      <w:r w:rsidR="00C15ECE">
        <w:rPr>
          <w:b/>
          <w:sz w:val="28"/>
        </w:rPr>
        <w:br w:type="page"/>
      </w:r>
    </w:p>
    <w:p w:rsidR="001D21B9" w:rsidRDefault="001D21B9" w:rsidP="006606C3">
      <w:pPr>
        <w:pStyle w:val="Styl1"/>
        <w:jc w:val="center"/>
        <w:rPr>
          <w:b/>
          <w:sz w:val="28"/>
          <w:szCs w:val="24"/>
          <w:vertAlign w:val="baseline"/>
        </w:rPr>
      </w:pPr>
      <w:r>
        <w:rPr>
          <w:b/>
          <w:sz w:val="28"/>
          <w:szCs w:val="24"/>
          <w:vertAlign w:val="baseline"/>
        </w:rPr>
        <w:lastRenderedPageBreak/>
        <w:t>Personální zajištění školy 2017/2018</w:t>
      </w:r>
    </w:p>
    <w:p w:rsidR="001D21B9" w:rsidRDefault="001D21B9" w:rsidP="001D21B9">
      <w:pPr>
        <w:jc w:val="center"/>
        <w:rPr>
          <w:sz w:val="16"/>
        </w:rPr>
      </w:pPr>
    </w:p>
    <w:tbl>
      <w:tblPr>
        <w:tblW w:w="979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1175"/>
        <w:gridCol w:w="3423"/>
        <w:gridCol w:w="1072"/>
        <w:gridCol w:w="525"/>
      </w:tblGrid>
      <w:tr w:rsidR="001D21B9" w:rsidTr="006606C3">
        <w:trPr>
          <w:trHeight w:val="47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Ředitel školy:</w:t>
            </w:r>
          </w:p>
          <w:p w:rsidR="001D21B9" w:rsidRDefault="001D21B9" w:rsidP="001D21B9">
            <w:pPr>
              <w:pStyle w:val="Normlnweb"/>
            </w:pPr>
            <w:r>
              <w:tab/>
              <w:t>Mgr. Říha Pavel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1B9" w:rsidRDefault="001D21B9" w:rsidP="001D21B9"/>
          <w:p w:rsidR="001D21B9" w:rsidRDefault="001D21B9" w:rsidP="001D21B9">
            <w:r>
              <w:t xml:space="preserve">F, </w:t>
            </w:r>
            <w:proofErr w:type="spellStart"/>
            <w:r>
              <w:t>Ztv</w:t>
            </w:r>
            <w:proofErr w:type="spellEnd"/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Sekretářka, personální a mzdová agenda:</w:t>
            </w:r>
          </w:p>
          <w:p w:rsidR="001D21B9" w:rsidRDefault="001D21B9" w:rsidP="001D21B9">
            <w:r>
              <w:t xml:space="preserve">           Tesařová Gabriela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702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Statutární zástupce:</w:t>
            </w:r>
          </w:p>
          <w:p w:rsidR="001D21B9" w:rsidRDefault="001D21B9" w:rsidP="001D21B9">
            <w:pPr>
              <w:rPr>
                <w:b/>
              </w:rPr>
            </w:pPr>
            <w:r>
              <w:tab/>
              <w:t>Mgr. Obrdlíková Zdeňka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  <w:p w:rsidR="001D21B9" w:rsidRDefault="001D21B9" w:rsidP="001D21B9">
            <w:r>
              <w:t>M, F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Ekonomka, účetní:</w:t>
            </w:r>
          </w:p>
          <w:p w:rsidR="001D21B9" w:rsidRDefault="001D21B9" w:rsidP="001D21B9">
            <w:r>
              <w:t xml:space="preserve">           Ing. Žďánská Silvie</w:t>
            </w:r>
          </w:p>
          <w:p w:rsidR="001D21B9" w:rsidRDefault="001D21B9" w:rsidP="001D21B9">
            <w:r>
              <w:t xml:space="preserve">           Makovcová Jindra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47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Pedagogický zástupce:</w:t>
            </w:r>
          </w:p>
          <w:p w:rsidR="001D21B9" w:rsidRDefault="001D21B9" w:rsidP="001D21B9">
            <w:pPr>
              <w:rPr>
                <w:b/>
              </w:rPr>
            </w:pPr>
            <w:r>
              <w:tab/>
              <w:t>Mgr. Nekvinda Vladimír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1B9" w:rsidRDefault="001D21B9" w:rsidP="001D21B9"/>
          <w:p w:rsidR="001D21B9" w:rsidRDefault="001D21B9" w:rsidP="001D21B9">
            <w:r>
              <w:t>M, Ch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pStyle w:val="Nadpis1"/>
              <w:rPr>
                <w:b/>
                <w:bCs/>
              </w:rPr>
            </w:pPr>
            <w:r>
              <w:rPr>
                <w:b/>
                <w:bCs/>
              </w:rPr>
              <w:t>Školní informační centrum:</w:t>
            </w:r>
          </w:p>
          <w:p w:rsidR="001D21B9" w:rsidRDefault="001D21B9" w:rsidP="001D21B9">
            <w:r>
              <w:t xml:space="preserve">           Bc. Matoušková Renáta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47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Vedoucí školní družiny:</w:t>
            </w:r>
          </w:p>
          <w:p w:rsidR="001D21B9" w:rsidRDefault="001D21B9" w:rsidP="001D21B9">
            <w:pPr>
              <w:rPr>
                <w:b/>
              </w:rPr>
            </w:pPr>
            <w:r>
              <w:tab/>
              <w:t>Kožená Ilona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1B9" w:rsidRDefault="001D21B9" w:rsidP="001D21B9"/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ind w:right="-250"/>
            </w:pPr>
            <w:r>
              <w:rPr>
                <w:b/>
              </w:rPr>
              <w:t>Správce počítačové sítě:</w:t>
            </w:r>
            <w:r>
              <w:br/>
              <w:t xml:space="preserve">           Mgr. Srbecký Robert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702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Výchovný poradce:</w:t>
            </w:r>
          </w:p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ab/>
            </w:r>
            <w:r>
              <w:t xml:space="preserve">Mgr. Bártů Hana          </w:t>
            </w:r>
            <w:r>
              <w:tab/>
              <w:t>Mgr. Krepčíková Hana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1B9" w:rsidRDefault="001D21B9" w:rsidP="001D21B9"/>
          <w:p w:rsidR="001D21B9" w:rsidRDefault="001D21B9" w:rsidP="001D21B9">
            <w:r>
              <w:t xml:space="preserve">1. st. </w:t>
            </w:r>
          </w:p>
          <w:p w:rsidR="001D21B9" w:rsidRDefault="001D21B9" w:rsidP="001D21B9">
            <w:proofErr w:type="spellStart"/>
            <w:r>
              <w:t>Čj</w:t>
            </w:r>
            <w:proofErr w:type="spellEnd"/>
            <w:r>
              <w:t xml:space="preserve">, D, </w:t>
            </w:r>
            <w:proofErr w:type="spellStart"/>
            <w:r>
              <w:t>Vo</w:t>
            </w:r>
            <w:proofErr w:type="spellEnd"/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Vedoucí školní kuchyně:</w:t>
            </w:r>
          </w:p>
          <w:p w:rsidR="001D21B9" w:rsidRDefault="001D21B9" w:rsidP="001D21B9">
            <w:pPr>
              <w:rPr>
                <w:b/>
              </w:rPr>
            </w:pPr>
            <w:r>
              <w:t xml:space="preserve">           Bc. Váchová Miluše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47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jc w:val="both"/>
              <w:rPr>
                <w:b/>
              </w:rPr>
            </w:pPr>
            <w:r>
              <w:rPr>
                <w:b/>
              </w:rPr>
              <w:t xml:space="preserve">Metodik prevence: </w:t>
            </w:r>
          </w:p>
          <w:p w:rsidR="001D21B9" w:rsidRDefault="001D21B9" w:rsidP="001D21B9">
            <w:r>
              <w:t xml:space="preserve">            Mgr. Hažmuková Hana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Školník:</w:t>
            </w:r>
          </w:p>
          <w:p w:rsidR="001D21B9" w:rsidRDefault="001D21B9" w:rsidP="001D21B9">
            <w:r>
              <w:t xml:space="preserve">           Špulka Jiří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458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r>
              <w:t xml:space="preserve">            Mgr. Findejs Jan</w:t>
            </w:r>
          </w:p>
          <w:p w:rsidR="001D21B9" w:rsidRPr="00F400E2" w:rsidRDefault="001D21B9" w:rsidP="001D21B9">
            <w:pPr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C3" w:rsidRDefault="006606C3" w:rsidP="006606C3">
            <w:pPr>
              <w:rPr>
                <w:b/>
              </w:rPr>
            </w:pPr>
            <w:r w:rsidRPr="00F400E2">
              <w:rPr>
                <w:b/>
              </w:rPr>
              <w:t>Školní psycholog</w:t>
            </w:r>
            <w:r>
              <w:rPr>
                <w:b/>
              </w:rPr>
              <w:t>:</w:t>
            </w:r>
          </w:p>
          <w:p w:rsidR="001D21B9" w:rsidRDefault="006606C3" w:rsidP="006606C3">
            <w:r>
              <w:t xml:space="preserve">            </w:t>
            </w:r>
            <w:r w:rsidRPr="00F400E2">
              <w:t xml:space="preserve">Mgr. </w:t>
            </w:r>
            <w:r>
              <w:t>Cahová Nikola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8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pPr>
              <w:rPr>
                <w:sz w:val="16"/>
              </w:rPr>
            </w:pPr>
            <w:r>
              <w:rPr>
                <w:b/>
              </w:rPr>
              <w:t>Třídní učitelé: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hRule="exact" w:val="26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r>
              <w:t>1.A      Mgr. Špulková Iva</w:t>
            </w:r>
          </w:p>
          <w:p w:rsidR="001D21B9" w:rsidRDefault="001D21B9" w:rsidP="001D21B9">
            <w:r>
              <w:t>2.A      PaedDr. Matochová Lenka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6.A     Mgr. Nevrklová Lenka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roofErr w:type="spellStart"/>
            <w:r>
              <w:t>Nj</w:t>
            </w:r>
            <w:proofErr w:type="spellEnd"/>
          </w:p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1.B      Mgr. Kremláčková Monika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6.B     Mgr. Hažmuková Hana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roofErr w:type="spellStart"/>
            <w:r>
              <w:t>Čj</w:t>
            </w:r>
            <w:proofErr w:type="spellEnd"/>
            <w:r>
              <w:t xml:space="preserve">, </w:t>
            </w:r>
            <w:proofErr w:type="spellStart"/>
            <w:r>
              <w:t>Vo</w:t>
            </w:r>
            <w:proofErr w:type="spellEnd"/>
          </w:p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1.C      Mgr. Bártů Hana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6.A     Mgr. Matějíčková Leona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roofErr w:type="spellStart"/>
            <w:r>
              <w:t>Čj</w:t>
            </w:r>
            <w:proofErr w:type="spellEnd"/>
            <w:r>
              <w:t xml:space="preserve">, D, </w:t>
            </w:r>
            <w:proofErr w:type="spellStart"/>
            <w:r>
              <w:t>Sp</w:t>
            </w:r>
            <w:proofErr w:type="spellEnd"/>
          </w:p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2.A      PaedDr. Matochová Lenka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7.A      Mgr. Findejs Jan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 xml:space="preserve">Aj, </w:t>
            </w:r>
            <w:proofErr w:type="spellStart"/>
            <w:r>
              <w:t>Tv</w:t>
            </w:r>
            <w:proofErr w:type="spellEnd"/>
          </w:p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2.B      Mgr. Špejtková Hana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7.B      Mgr. Píšová Adéla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ind w:left="290" w:hanging="290"/>
            </w:pPr>
            <w:proofErr w:type="spellStart"/>
            <w:r>
              <w:t>Tv</w:t>
            </w:r>
            <w:proofErr w:type="spellEnd"/>
            <w:r>
              <w:t xml:space="preserve">, </w:t>
            </w:r>
            <w:proofErr w:type="spellStart"/>
            <w:r>
              <w:t>Př</w:t>
            </w:r>
            <w:proofErr w:type="spellEnd"/>
            <w:r>
              <w:t xml:space="preserve">, </w:t>
            </w:r>
            <w:proofErr w:type="spellStart"/>
            <w:r>
              <w:t>Sp</w:t>
            </w:r>
            <w:proofErr w:type="spellEnd"/>
          </w:p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2.C      Mgr. Petrová Petra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+Aj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r>
              <w:t>3.A      Píšová Martina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8.A     Mgr. Waldhauserová Jana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 xml:space="preserve">Ch, </w:t>
            </w:r>
            <w:proofErr w:type="spellStart"/>
            <w:r>
              <w:t>Př</w:t>
            </w:r>
            <w:proofErr w:type="spellEnd"/>
            <w:r>
              <w:t>, Z</w:t>
            </w:r>
          </w:p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r>
              <w:t>3.B      Mgr. Burešová Irena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+Aj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8.B     Mgr. Hotař Jiří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ind w:left="290" w:hanging="290"/>
            </w:pPr>
            <w:r>
              <w:t xml:space="preserve">Aj, Ch, </w:t>
            </w:r>
            <w:proofErr w:type="spellStart"/>
            <w:r>
              <w:t>Sp</w:t>
            </w:r>
            <w:proofErr w:type="spellEnd"/>
          </w:p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1B9" w:rsidRDefault="001D21B9" w:rsidP="001D21B9">
            <w:r>
              <w:t>3.C      Mgr. Wieczoreková Lenka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4.A</w:t>
            </w:r>
            <w:r>
              <w:tab/>
              <w:t>Mgr. Hutáková Taťána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9.A      Fehérová Renata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Aj</w:t>
            </w:r>
          </w:p>
        </w:tc>
      </w:tr>
      <w:tr w:rsidR="001D21B9" w:rsidTr="006606C3">
        <w:trPr>
          <w:trHeight w:val="248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4.B</w:t>
            </w:r>
            <w:r>
              <w:tab/>
              <w:t>Mgr. Jelínková Ivana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rPr>
                <w:sz w:val="16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9.B      Mgr. Jahodová Pavla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Aj</w:t>
            </w:r>
          </w:p>
        </w:tc>
      </w:tr>
      <w:tr w:rsidR="001D21B9" w:rsidTr="006606C3">
        <w:trPr>
          <w:trHeight w:val="248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4.C      Mgr. Turková Libuše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rPr>
                <w:sz w:val="16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1B9" w:rsidRDefault="001D21B9" w:rsidP="001D21B9">
            <w:pPr>
              <w:pStyle w:val="Styl1"/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1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rPr>
                <w:sz w:val="16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1B9" w:rsidRDefault="001D21B9" w:rsidP="001D21B9">
            <w:pPr>
              <w:pStyle w:val="Styl1"/>
            </w:pPr>
            <w:r>
              <w:rPr>
                <w:b/>
                <w:szCs w:val="24"/>
                <w:vertAlign w:val="baseline"/>
              </w:rPr>
              <w:t>Školní družina: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5.A      Mgr. Dejmková Irena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pStyle w:val="Nadpis6"/>
            </w:pPr>
            <w:r>
              <w:t xml:space="preserve">           Bc. Benešová Markéta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5.B      Mgr. Průchová Martina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ind w:firstLine="656"/>
            </w:pPr>
            <w:r>
              <w:t>Bošnjaková Jana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7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 xml:space="preserve">5.C      Mgr. Chvátalová Petra   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+Aj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ind w:firstLine="656"/>
            </w:pPr>
            <w:r>
              <w:t>Daňková Simona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7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pStyle w:val="Nadpis6"/>
            </w:pPr>
            <w:r>
              <w:rPr>
                <w:szCs w:val="24"/>
              </w:rPr>
              <w:t xml:space="preserve">           Charvátová Jana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Pr="002B6164" w:rsidRDefault="001D21B9" w:rsidP="001D21B9">
            <w:pPr>
              <w:rPr>
                <w:b/>
              </w:rPr>
            </w:pPr>
            <w:r w:rsidRPr="002B6164">
              <w:rPr>
                <w:b/>
              </w:rPr>
              <w:t>Netřídní učitelé: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pStyle w:val="Nadpis6"/>
            </w:pPr>
            <w:r>
              <w:t xml:space="preserve">           Mgr. Kalná Petra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18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Krepčíková Hana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roofErr w:type="spellStart"/>
            <w:r>
              <w:t>Čj</w:t>
            </w:r>
            <w:proofErr w:type="spellEnd"/>
            <w:r>
              <w:t xml:space="preserve">, D, </w:t>
            </w:r>
            <w:proofErr w:type="spellStart"/>
            <w:r>
              <w:t>Vo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pStyle w:val="Nadpis6"/>
            </w:pPr>
            <w:r>
              <w:t xml:space="preserve">           Kopáčková Irena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Srbecký Robert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 xml:space="preserve">M, </w:t>
            </w:r>
            <w:proofErr w:type="spellStart"/>
            <w:r>
              <w:t>Př</w:t>
            </w:r>
            <w:proofErr w:type="spellEnd"/>
            <w:r>
              <w:t xml:space="preserve">, </w:t>
            </w:r>
            <w:proofErr w:type="spellStart"/>
            <w:r>
              <w:t>Inf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pStyle w:val="Nadpis6"/>
            </w:pPr>
            <w:r>
              <w:t xml:space="preserve">           Bc. Matoušková Renáta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Kovářová Marcela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ind w:left="290" w:hanging="290"/>
            </w:pPr>
            <w:r>
              <w:t>Aj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pStyle w:val="Nadpis6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>
              <w:t>Šindlerová Klára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Vachovcová Alena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roofErr w:type="spellStart"/>
            <w:r>
              <w:t>Čj</w:t>
            </w:r>
            <w:proofErr w:type="spellEnd"/>
            <w:r>
              <w:t xml:space="preserve">, </w:t>
            </w:r>
            <w:proofErr w:type="spellStart"/>
            <w:r>
              <w:t>Vv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ind w:firstLine="656"/>
            </w:pPr>
            <w:r>
              <w:t>Šlechtická Hana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jc w:val="center"/>
              <w:rPr>
                <w:b/>
              </w:rPr>
            </w:pPr>
          </w:p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Nekvindová Jana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ind w:left="290" w:hanging="290"/>
            </w:pPr>
            <w:r>
              <w:t>Aj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jc w:val="center"/>
              <w:rPr>
                <w:b/>
              </w:rPr>
            </w:pPr>
          </w:p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Žižková Šárka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Aj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rPr>
                <w:b/>
              </w:rPr>
              <w:t>Třídy: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Pr="00985B4B" w:rsidRDefault="001D21B9" w:rsidP="001D21B9">
            <w:pPr>
              <w:jc w:val="center"/>
            </w:pPr>
            <w:r w:rsidRPr="00985B4B">
              <w:t>24</w:t>
            </w:r>
          </w:p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Pivoňková Markéta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roofErr w:type="spellStart"/>
            <w:r>
              <w:t>Nj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Pr="00985B4B" w:rsidRDefault="001D21B9" w:rsidP="001D21B9">
            <w:pPr>
              <w:jc w:val="center"/>
            </w:pPr>
            <w:r w:rsidRPr="00985B4B">
              <w:t>1.st.15, 2.st.9</w:t>
            </w:r>
          </w:p>
        </w:tc>
      </w:tr>
      <w:tr w:rsidR="001D21B9" w:rsidTr="006606C3">
        <w:trPr>
          <w:trHeight w:val="1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Kucza Libor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roofErr w:type="spellStart"/>
            <w:r>
              <w:t>Tv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rPr>
                <w:b/>
              </w:rPr>
              <w:t>Učitelé: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Pr="00985B4B" w:rsidRDefault="001D21B9" w:rsidP="001D21B9">
            <w:pPr>
              <w:jc w:val="center"/>
            </w:pPr>
            <w:r w:rsidRPr="00985B4B">
              <w:t>41</w:t>
            </w:r>
          </w:p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Bc. Černá Veronika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M, Fy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rPr>
                <w:b/>
              </w:rPr>
              <w:t>Vychovatelky: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Pr="00985B4B" w:rsidRDefault="001D21B9" w:rsidP="001D21B9">
            <w:pPr>
              <w:jc w:val="center"/>
            </w:pPr>
            <w:r w:rsidRPr="00985B4B">
              <w:t xml:space="preserve"> 10</w:t>
            </w:r>
          </w:p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Piková Dagmar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1.st.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pStyle w:val="Nadpis6"/>
              <w:rPr>
                <w:b/>
              </w:rPr>
            </w:pPr>
            <w:r>
              <w:rPr>
                <w:b/>
              </w:rPr>
              <w:t xml:space="preserve">THP, školník, </w:t>
            </w: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>. centr.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Pr="00985B4B" w:rsidRDefault="001D21B9" w:rsidP="001D21B9">
            <w:pPr>
              <w:jc w:val="center"/>
            </w:pPr>
            <w:r w:rsidRPr="00985B4B">
              <w:t xml:space="preserve">  5</w:t>
            </w:r>
          </w:p>
        </w:tc>
      </w:tr>
      <w:tr w:rsidR="001D21B9" w:rsidTr="006606C3">
        <w:trPr>
          <w:trHeight w:val="23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Schlögl Rudolf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roofErr w:type="spellStart"/>
            <w:r>
              <w:t>Sp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pStyle w:val="Nadpis6"/>
              <w:rPr>
                <w:b/>
              </w:rPr>
            </w:pPr>
            <w:r>
              <w:rPr>
                <w:b/>
              </w:rPr>
              <w:t>Uklízečky: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Pr="00985B4B" w:rsidRDefault="001D21B9" w:rsidP="001D21B9">
            <w:pPr>
              <w:jc w:val="center"/>
            </w:pPr>
            <w:r w:rsidRPr="00985B4B">
              <w:t xml:space="preserve">  8</w:t>
            </w:r>
          </w:p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Šindlerová Klára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ind w:left="290" w:hanging="290"/>
            </w:pPr>
            <w:proofErr w:type="spellStart"/>
            <w:r>
              <w:t>Vv</w:t>
            </w:r>
            <w:proofErr w:type="spellEnd"/>
            <w:r>
              <w:t xml:space="preserve">, </w:t>
            </w:r>
            <w:proofErr w:type="spellStart"/>
            <w:r>
              <w:t>Hv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 xml:space="preserve">Vedoucí ŠJ, kuchařky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Pr="00985B4B" w:rsidRDefault="001D21B9" w:rsidP="001D21B9">
            <w:pPr>
              <w:jc w:val="center"/>
            </w:pPr>
            <w:r w:rsidRPr="00985B4B">
              <w:t>16</w:t>
            </w:r>
          </w:p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Kubišová Andrea, Ph.D.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ind w:left="290" w:hanging="290"/>
            </w:pPr>
            <w:r>
              <w:t>M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rPr>
                <w:b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jc w:val="center"/>
              <w:rPr>
                <w:b/>
              </w:rPr>
            </w:pPr>
          </w:p>
        </w:tc>
      </w:tr>
      <w:tr w:rsidR="001D21B9" w:rsidTr="006606C3">
        <w:trPr>
          <w:trHeight w:val="24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r>
              <w:t>Mgr. Kalná Petra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roofErr w:type="spellStart"/>
            <w:r>
              <w:t>Nj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rPr>
                <w:b/>
              </w:rPr>
            </w:pPr>
            <w:r>
              <w:rPr>
                <w:b/>
              </w:rPr>
              <w:t>Celkový počet: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1B9" w:rsidRDefault="001D21B9" w:rsidP="001D21B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4445D7" w:rsidRDefault="004445D7" w:rsidP="00841879">
      <w:pPr>
        <w:pStyle w:val="Nzev"/>
        <w:sectPr w:rsidR="004445D7" w:rsidSect="006606C3">
          <w:pgSz w:w="11906" w:h="16838"/>
          <w:pgMar w:top="567" w:right="851" w:bottom="454" w:left="1134" w:header="709" w:footer="709" w:gutter="0"/>
          <w:cols w:space="708"/>
          <w:docGrid w:linePitch="360"/>
        </w:sectPr>
      </w:pPr>
    </w:p>
    <w:p w:rsidR="00D42BBD" w:rsidRDefault="00D42BBD" w:rsidP="00D42BBD">
      <w:pPr>
        <w:pStyle w:val="Nzev"/>
      </w:pPr>
      <w:r>
        <w:lastRenderedPageBreak/>
        <w:t>ZŠ Otokara Březiny, Jihlava – rozmístění tříd a IT ve školním roce 2017/2018</w:t>
      </w:r>
    </w:p>
    <w:p w:rsidR="00D42BBD" w:rsidRPr="00D51671" w:rsidRDefault="00D42BBD" w:rsidP="00D42BBD">
      <w:pPr>
        <w:pStyle w:val="Podtitul"/>
        <w:rPr>
          <w:sz w:val="20"/>
        </w:rPr>
      </w:pPr>
      <w:r>
        <w:rPr>
          <w:sz w:val="20"/>
        </w:rPr>
        <w:br/>
      </w:r>
    </w:p>
    <w:p w:rsidR="00D42BBD" w:rsidRDefault="00D42BBD" w:rsidP="00D42BBD">
      <w:pPr>
        <w:pStyle w:val="Podtitul"/>
      </w:pPr>
      <w:r>
        <w:t>Pavilon C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2221"/>
        <w:gridCol w:w="1833"/>
        <w:gridCol w:w="2303"/>
        <w:gridCol w:w="2068"/>
        <w:gridCol w:w="2068"/>
        <w:gridCol w:w="2068"/>
      </w:tblGrid>
      <w:tr w:rsidR="00D42BBD" w:rsidTr="00355AAA">
        <w:trPr>
          <w:trHeight w:val="678"/>
        </w:trPr>
        <w:tc>
          <w:tcPr>
            <w:tcW w:w="1915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1833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Kuchyňka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(společná)</w:t>
            </w:r>
          </w:p>
        </w:tc>
        <w:tc>
          <w:tcPr>
            <w:tcW w:w="2303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</w:tr>
      <w:tr w:rsidR="00D42BBD" w:rsidTr="00355AAA">
        <w:trPr>
          <w:trHeight w:val="657"/>
        </w:trPr>
        <w:tc>
          <w:tcPr>
            <w:tcW w:w="1915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1.C - 26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Bártů</w:t>
            </w:r>
          </w:p>
        </w:tc>
        <w:tc>
          <w:tcPr>
            <w:tcW w:w="2221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1.A - 24 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Špulková</w:t>
            </w:r>
          </w:p>
        </w:tc>
        <w:tc>
          <w:tcPr>
            <w:tcW w:w="1833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2.A – 27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Matochová</w:t>
            </w:r>
          </w:p>
        </w:tc>
        <w:tc>
          <w:tcPr>
            <w:tcW w:w="2303" w:type="dxa"/>
            <w:shd w:val="clear" w:color="auto" w:fill="92D050"/>
            <w:vAlign w:val="center"/>
          </w:tcPr>
          <w:p w:rsidR="00D42BBD" w:rsidRDefault="00D42BBD" w:rsidP="00355AAA">
            <w:pPr>
              <w:pStyle w:val="Nadpis1"/>
            </w:pPr>
            <w:r>
              <w:t>2.C - 28</w:t>
            </w:r>
          </w:p>
          <w:p w:rsidR="00D42BBD" w:rsidRPr="00691D1C" w:rsidRDefault="00D42BBD" w:rsidP="00355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Petrová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1.B - 25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Kremláčková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2.B – 28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Špejtková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Interaktivní uč.</w:t>
            </w:r>
            <w:r>
              <w:rPr>
                <w:sz w:val="28"/>
              </w:rPr>
              <w:br/>
              <w:t>IUC</w:t>
            </w:r>
          </w:p>
        </w:tc>
      </w:tr>
      <w:tr w:rsidR="00D42BBD" w:rsidTr="00355AAA">
        <w:trPr>
          <w:trHeight w:val="678"/>
        </w:trPr>
        <w:tc>
          <w:tcPr>
            <w:tcW w:w="1915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Učebna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Vv-Tp</w:t>
            </w:r>
            <w:proofErr w:type="spellEnd"/>
          </w:p>
        </w:tc>
        <w:tc>
          <w:tcPr>
            <w:tcW w:w="2221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Kabinet PČ</w:t>
            </w:r>
          </w:p>
        </w:tc>
        <w:tc>
          <w:tcPr>
            <w:tcW w:w="1833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Kabinet ŠD</w:t>
            </w:r>
          </w:p>
        </w:tc>
        <w:tc>
          <w:tcPr>
            <w:tcW w:w="2303" w:type="dxa"/>
            <w:shd w:val="clear" w:color="auto" w:fill="00B0F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Školní klub</w:t>
            </w:r>
          </w:p>
        </w:tc>
        <w:tc>
          <w:tcPr>
            <w:tcW w:w="2068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</w:tr>
    </w:tbl>
    <w:p w:rsidR="00D42BBD" w:rsidRDefault="00D42BBD" w:rsidP="00D42BBD">
      <w:pPr>
        <w:pStyle w:val="Nadpis2"/>
        <w:jc w:val="left"/>
      </w:pPr>
    </w:p>
    <w:p w:rsidR="00D42BBD" w:rsidRDefault="00D42BBD" w:rsidP="00D42BBD">
      <w:pPr>
        <w:pStyle w:val="Nadpis2"/>
      </w:pPr>
      <w:r>
        <w:t>Pavilon B</w:t>
      </w:r>
    </w:p>
    <w:tbl>
      <w:tblPr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958"/>
        <w:gridCol w:w="2124"/>
        <w:gridCol w:w="1931"/>
        <w:gridCol w:w="2304"/>
        <w:gridCol w:w="2068"/>
        <w:gridCol w:w="2079"/>
        <w:gridCol w:w="2058"/>
      </w:tblGrid>
      <w:tr w:rsidR="00D42BBD" w:rsidTr="00355AAA">
        <w:trPr>
          <w:trHeight w:val="818"/>
        </w:trPr>
        <w:tc>
          <w:tcPr>
            <w:tcW w:w="1915" w:type="dxa"/>
            <w:gridSpan w:val="2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124" w:type="dxa"/>
            <w:shd w:val="clear" w:color="auto" w:fill="4BACC6" w:themeFill="accent5"/>
            <w:vAlign w:val="center"/>
          </w:tcPr>
          <w:p w:rsidR="00D42BBD" w:rsidRPr="00EB3FF7" w:rsidRDefault="00D42BBD" w:rsidP="00355A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6.A</w:t>
            </w:r>
            <w:r w:rsidRPr="00EB3FF7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>24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Nevrklová</w:t>
            </w:r>
          </w:p>
        </w:tc>
        <w:tc>
          <w:tcPr>
            <w:tcW w:w="1931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6.C - 21</w:t>
            </w:r>
          </w:p>
          <w:p w:rsidR="00D42BBD" w:rsidRPr="006745C7" w:rsidRDefault="00D42BBD" w:rsidP="00355AAA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</w:rPr>
              <w:t>Matějíčková</w:t>
            </w:r>
          </w:p>
        </w:tc>
        <w:tc>
          <w:tcPr>
            <w:tcW w:w="2304" w:type="dxa"/>
            <w:shd w:val="clear" w:color="auto" w:fill="00B0F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9.B - 27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Jahodová</w:t>
            </w:r>
          </w:p>
        </w:tc>
        <w:tc>
          <w:tcPr>
            <w:tcW w:w="2068" w:type="dxa"/>
            <w:shd w:val="clear" w:color="auto" w:fill="00B0F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UčKoDo</w:t>
            </w:r>
            <w:proofErr w:type="spellEnd"/>
          </w:p>
        </w:tc>
        <w:tc>
          <w:tcPr>
            <w:tcW w:w="2079" w:type="dxa"/>
            <w:shd w:val="clear" w:color="auto" w:fill="00B0F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6.B - 24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Hažmuková</w:t>
            </w:r>
          </w:p>
        </w:tc>
        <w:tc>
          <w:tcPr>
            <w:tcW w:w="2058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8.A - 28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Waldhauserová</w:t>
            </w:r>
          </w:p>
        </w:tc>
      </w:tr>
      <w:tr w:rsidR="00D42BBD" w:rsidTr="00355AAA">
        <w:trPr>
          <w:trHeight w:val="698"/>
        </w:trPr>
        <w:tc>
          <w:tcPr>
            <w:tcW w:w="1915" w:type="dxa"/>
            <w:gridSpan w:val="2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124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4.A - 25 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Hutáková</w:t>
            </w:r>
          </w:p>
        </w:tc>
        <w:tc>
          <w:tcPr>
            <w:tcW w:w="1931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3.B – 28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Burešová </w:t>
            </w:r>
          </w:p>
        </w:tc>
        <w:tc>
          <w:tcPr>
            <w:tcW w:w="2304" w:type="dxa"/>
            <w:shd w:val="clear" w:color="auto" w:fill="92D050"/>
            <w:vAlign w:val="center"/>
          </w:tcPr>
          <w:p w:rsidR="00D42BBD" w:rsidRPr="000E393B" w:rsidRDefault="00D42BBD" w:rsidP="00355AAA">
            <w:pPr>
              <w:jc w:val="center"/>
              <w:rPr>
                <w:sz w:val="28"/>
              </w:rPr>
            </w:pPr>
            <w:r w:rsidRPr="000E393B">
              <w:rPr>
                <w:sz w:val="28"/>
              </w:rPr>
              <w:t>Jazyková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 w:rsidRPr="000E393B">
              <w:rPr>
                <w:sz w:val="28"/>
              </w:rPr>
              <w:t>učebna 2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D42BBD" w:rsidRDefault="00D42BBD" w:rsidP="00355AAA">
            <w:pPr>
              <w:pStyle w:val="Nadpis1"/>
            </w:pPr>
            <w:r>
              <w:t>4.C - 26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Turková</w:t>
            </w:r>
          </w:p>
        </w:tc>
        <w:tc>
          <w:tcPr>
            <w:tcW w:w="2079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5.C – 25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Chvátalová</w:t>
            </w:r>
          </w:p>
        </w:tc>
        <w:tc>
          <w:tcPr>
            <w:tcW w:w="2058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Jazyková </w:t>
            </w:r>
            <w:r>
              <w:rPr>
                <w:sz w:val="28"/>
              </w:rPr>
              <w:br/>
              <w:t>učebna 1</w:t>
            </w:r>
          </w:p>
        </w:tc>
      </w:tr>
      <w:tr w:rsidR="00D42BBD" w:rsidTr="00355AAA">
        <w:trPr>
          <w:trHeight w:val="658"/>
        </w:trPr>
        <w:tc>
          <w:tcPr>
            <w:tcW w:w="957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Fy-CH</w:t>
            </w:r>
          </w:p>
        </w:tc>
        <w:tc>
          <w:tcPr>
            <w:tcW w:w="958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IC</w:t>
            </w:r>
          </w:p>
        </w:tc>
        <w:tc>
          <w:tcPr>
            <w:tcW w:w="2124" w:type="dxa"/>
            <w:shd w:val="clear" w:color="auto" w:fill="00B0F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Počítačová učebna 2</w:t>
            </w:r>
          </w:p>
        </w:tc>
        <w:tc>
          <w:tcPr>
            <w:tcW w:w="1931" w:type="dxa"/>
            <w:shd w:val="clear" w:color="auto" w:fill="92D050"/>
            <w:vAlign w:val="center"/>
          </w:tcPr>
          <w:p w:rsidR="00D42BBD" w:rsidRPr="00493A08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4.B - 26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Jelínková</w:t>
            </w:r>
          </w:p>
        </w:tc>
        <w:tc>
          <w:tcPr>
            <w:tcW w:w="2304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3.C – 29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Wieczoreková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5.B - 29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Průchová</w:t>
            </w:r>
          </w:p>
        </w:tc>
        <w:tc>
          <w:tcPr>
            <w:tcW w:w="2079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3.A – 29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Píšová</w:t>
            </w:r>
          </w:p>
        </w:tc>
        <w:tc>
          <w:tcPr>
            <w:tcW w:w="2058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5.A - 30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Dejmková</w:t>
            </w:r>
          </w:p>
        </w:tc>
      </w:tr>
      <w:tr w:rsidR="00D42BBD" w:rsidTr="00355AAA">
        <w:trPr>
          <w:trHeight w:val="679"/>
        </w:trPr>
        <w:tc>
          <w:tcPr>
            <w:tcW w:w="1915" w:type="dxa"/>
            <w:gridSpan w:val="2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Tělocvična</w:t>
            </w:r>
          </w:p>
        </w:tc>
        <w:tc>
          <w:tcPr>
            <w:tcW w:w="2124" w:type="dxa"/>
            <w:shd w:val="clear" w:color="auto" w:fill="00B0F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Učebna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Pkč</w:t>
            </w:r>
            <w:proofErr w:type="spellEnd"/>
          </w:p>
        </w:tc>
        <w:tc>
          <w:tcPr>
            <w:tcW w:w="1931" w:type="dxa"/>
            <w:shd w:val="clear" w:color="auto" w:fill="92D050"/>
            <w:vAlign w:val="center"/>
          </w:tcPr>
          <w:p w:rsidR="00D42BBD" w:rsidRPr="007A6164" w:rsidRDefault="00D42BBD" w:rsidP="00355AAA">
            <w:pPr>
              <w:jc w:val="center"/>
              <w:rPr>
                <w:color w:val="00B050"/>
                <w:sz w:val="28"/>
              </w:rPr>
            </w:pPr>
            <w:r>
              <w:rPr>
                <w:sz w:val="28"/>
              </w:rPr>
              <w:t>7.A - 28</w:t>
            </w:r>
            <w:r>
              <w:rPr>
                <w:sz w:val="28"/>
              </w:rPr>
              <w:br/>
              <w:t>Findejs</w:t>
            </w:r>
          </w:p>
        </w:tc>
        <w:tc>
          <w:tcPr>
            <w:tcW w:w="2304" w:type="dxa"/>
            <w:shd w:val="clear" w:color="auto" w:fill="00B0F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8.B - 28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Hotař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9.A - 28</w:t>
            </w:r>
          </w:p>
          <w:p w:rsidR="00D42BBD" w:rsidRDefault="00D42BBD" w:rsidP="00355A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Fehérová</w:t>
            </w:r>
          </w:p>
        </w:tc>
        <w:tc>
          <w:tcPr>
            <w:tcW w:w="2079" w:type="dxa"/>
            <w:shd w:val="clear" w:color="auto" w:fill="92D050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Př</w:t>
            </w:r>
            <w:proofErr w:type="spellEnd"/>
            <w:r>
              <w:rPr>
                <w:sz w:val="28"/>
              </w:rPr>
              <w:t>, 7.B - 27</w:t>
            </w:r>
            <w:r>
              <w:rPr>
                <w:sz w:val="28"/>
              </w:rPr>
              <w:br/>
              <w:t>Píšová</w:t>
            </w:r>
          </w:p>
        </w:tc>
        <w:tc>
          <w:tcPr>
            <w:tcW w:w="2058" w:type="dxa"/>
            <w:vAlign w:val="center"/>
          </w:tcPr>
          <w:p w:rsidR="00D42BBD" w:rsidRDefault="00D42BBD" w:rsidP="00355AAA">
            <w:pPr>
              <w:pStyle w:val="Nadpis1"/>
            </w:pPr>
            <w:r>
              <w:t xml:space="preserve">Kabinet </w:t>
            </w:r>
            <w:proofErr w:type="spellStart"/>
            <w:r>
              <w:t>Př</w:t>
            </w:r>
            <w:proofErr w:type="spellEnd"/>
          </w:p>
        </w:tc>
      </w:tr>
      <w:tr w:rsidR="00D42BBD" w:rsidTr="00355AAA">
        <w:trPr>
          <w:trHeight w:val="679"/>
        </w:trPr>
        <w:tc>
          <w:tcPr>
            <w:tcW w:w="1915" w:type="dxa"/>
            <w:gridSpan w:val="2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D42BBD" w:rsidRDefault="00D42BBD" w:rsidP="00355AAA">
            <w:pPr>
              <w:jc w:val="center"/>
              <w:rPr>
                <w:sz w:val="28"/>
              </w:rPr>
            </w:pPr>
          </w:p>
        </w:tc>
        <w:tc>
          <w:tcPr>
            <w:tcW w:w="2058" w:type="dxa"/>
            <w:shd w:val="clear" w:color="auto" w:fill="00B0F0"/>
            <w:vAlign w:val="center"/>
          </w:tcPr>
          <w:p w:rsidR="00D42BBD" w:rsidRDefault="00D42BBD" w:rsidP="00355AAA">
            <w:pPr>
              <w:pStyle w:val="Nadpis1"/>
            </w:pPr>
            <w:r w:rsidRPr="007E285C">
              <w:rPr>
                <w:shd w:val="clear" w:color="auto" w:fill="00B0F0"/>
              </w:rPr>
              <w:t>Počítačová učebna</w:t>
            </w:r>
            <w:r>
              <w:t xml:space="preserve"> 1</w:t>
            </w:r>
          </w:p>
        </w:tc>
      </w:tr>
    </w:tbl>
    <w:p w:rsidR="00D42BBD" w:rsidRDefault="00D42BBD" w:rsidP="00D42BBD">
      <w:pPr>
        <w:jc w:val="center"/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</w:tblGrid>
      <w:tr w:rsidR="00D42BBD" w:rsidTr="00355AAA">
        <w:trPr>
          <w:trHeight w:val="354"/>
        </w:trPr>
        <w:tc>
          <w:tcPr>
            <w:tcW w:w="3815" w:type="dxa"/>
            <w:shd w:val="clear" w:color="auto" w:fill="92D050"/>
            <w:vAlign w:val="center"/>
          </w:tcPr>
          <w:p w:rsidR="00D42BBD" w:rsidRDefault="00D42BBD" w:rsidP="00355AAA">
            <w:r>
              <w:t>Učebna s interaktivní tabulí – 25</w:t>
            </w:r>
          </w:p>
        </w:tc>
      </w:tr>
      <w:tr w:rsidR="00D42BBD" w:rsidTr="00355AAA">
        <w:trPr>
          <w:trHeight w:val="340"/>
        </w:trPr>
        <w:tc>
          <w:tcPr>
            <w:tcW w:w="381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42BBD" w:rsidRDefault="00D42BBD" w:rsidP="00355AAA">
            <w:r>
              <w:t>Učebna s dataprojektorem – 9</w:t>
            </w:r>
          </w:p>
        </w:tc>
      </w:tr>
    </w:tbl>
    <w:p w:rsidR="004445D7" w:rsidRDefault="004445D7" w:rsidP="00F4792D">
      <w:pPr>
        <w:rPr>
          <w:b/>
          <w:sz w:val="28"/>
          <w:szCs w:val="28"/>
        </w:rPr>
        <w:sectPr w:rsidR="004445D7" w:rsidSect="006606C3">
          <w:pgSz w:w="16838" w:h="11906" w:orient="landscape"/>
          <w:pgMar w:top="680" w:right="851" w:bottom="539" w:left="1134" w:header="709" w:footer="709" w:gutter="0"/>
          <w:cols w:space="708"/>
          <w:docGrid w:linePitch="360"/>
        </w:sectPr>
      </w:pPr>
    </w:p>
    <w:p w:rsidR="005F2B8D" w:rsidRDefault="005F2B8D" w:rsidP="005F2B8D">
      <w:pPr>
        <w:rPr>
          <w:b/>
        </w:rPr>
      </w:pPr>
      <w:r>
        <w:rPr>
          <w:b/>
          <w:sz w:val="28"/>
          <w:szCs w:val="28"/>
        </w:rPr>
        <w:lastRenderedPageBreak/>
        <w:t>Rozdělení kompetencí  2017/2018</w:t>
      </w:r>
      <w:r>
        <w:rPr>
          <w:b/>
          <w:sz w:val="28"/>
          <w:szCs w:val="28"/>
        </w:rPr>
        <w:br/>
      </w:r>
    </w:p>
    <w:p w:rsidR="005F2B8D" w:rsidRPr="00887613" w:rsidRDefault="005F2B8D" w:rsidP="005F2B8D">
      <w:pPr>
        <w:rPr>
          <w:b/>
          <w:sz w:val="28"/>
          <w:szCs w:val="28"/>
        </w:rPr>
      </w:pPr>
      <w:r w:rsidRPr="00D00B48">
        <w:rPr>
          <w:b/>
        </w:rPr>
        <w:t>Předsedové metodických sdružení:</w:t>
      </w:r>
    </w:p>
    <w:p w:rsidR="005F2B8D" w:rsidRPr="00063C91" w:rsidRDefault="005F2B8D" w:rsidP="005F2B8D">
      <w:r w:rsidRPr="00063C91">
        <w:t>1. – 3. roč.</w:t>
      </w:r>
      <w:r w:rsidRPr="00063C91">
        <w:tab/>
        <w:t>Kremláčková</w:t>
      </w:r>
    </w:p>
    <w:p w:rsidR="005F2B8D" w:rsidRPr="00063C91" w:rsidRDefault="005F2B8D" w:rsidP="005F2B8D">
      <w:r w:rsidRPr="00063C91">
        <w:t>4. – 5. roč.</w:t>
      </w:r>
      <w:r w:rsidRPr="00063C91">
        <w:tab/>
        <w:t>Jelínková</w:t>
      </w:r>
    </w:p>
    <w:p w:rsidR="005F2B8D" w:rsidRPr="00063C91" w:rsidRDefault="005F2B8D" w:rsidP="005F2B8D">
      <w:proofErr w:type="spellStart"/>
      <w:r w:rsidRPr="00063C91">
        <w:t>Čj</w:t>
      </w:r>
      <w:proofErr w:type="spellEnd"/>
      <w:r w:rsidRPr="00063C91">
        <w:tab/>
      </w:r>
      <w:r w:rsidRPr="00063C91">
        <w:tab/>
      </w:r>
      <w:proofErr w:type="spellStart"/>
      <w:r w:rsidRPr="00063C91">
        <w:t>Hažmuková</w:t>
      </w:r>
      <w:proofErr w:type="spellEnd"/>
    </w:p>
    <w:p w:rsidR="005F2B8D" w:rsidRPr="00063C91" w:rsidRDefault="005F2B8D" w:rsidP="005F2B8D">
      <w:pPr>
        <w:rPr>
          <w:u w:val="single"/>
        </w:rPr>
      </w:pPr>
      <w:r w:rsidRPr="00063C91">
        <w:t>M</w:t>
      </w:r>
      <w:r w:rsidRPr="00063C91">
        <w:tab/>
      </w:r>
      <w:r w:rsidRPr="00063C91">
        <w:tab/>
        <w:t>Obrdlíková</w:t>
      </w:r>
    </w:p>
    <w:p w:rsidR="005F2B8D" w:rsidRPr="00063C91" w:rsidRDefault="005F2B8D" w:rsidP="005F2B8D">
      <w:r w:rsidRPr="00063C91">
        <w:t>F</w:t>
      </w:r>
      <w:r w:rsidRPr="00063C91">
        <w:tab/>
      </w:r>
      <w:r w:rsidRPr="00063C91">
        <w:tab/>
      </w:r>
      <w:r>
        <w:t>Černá</w:t>
      </w:r>
    </w:p>
    <w:p w:rsidR="005F2B8D" w:rsidRPr="00063C91" w:rsidRDefault="005F2B8D" w:rsidP="005F2B8D">
      <w:r w:rsidRPr="00063C91">
        <w:t>Aj</w:t>
      </w:r>
      <w:r w:rsidRPr="00063C91">
        <w:tab/>
      </w:r>
      <w:r w:rsidRPr="00063C91">
        <w:tab/>
      </w:r>
      <w:r w:rsidRPr="008B26C8">
        <w:t xml:space="preserve">Jahodová, </w:t>
      </w:r>
      <w:r w:rsidRPr="00063C91">
        <w:t>Fehérová 1. st.</w:t>
      </w:r>
    </w:p>
    <w:p w:rsidR="005F2B8D" w:rsidRPr="00063C91" w:rsidRDefault="005F2B8D" w:rsidP="005F2B8D">
      <w:proofErr w:type="spellStart"/>
      <w:r w:rsidRPr="00063C91">
        <w:t>Nj</w:t>
      </w:r>
      <w:proofErr w:type="spellEnd"/>
      <w:r w:rsidRPr="00063C91">
        <w:tab/>
      </w:r>
      <w:r w:rsidRPr="00063C91">
        <w:tab/>
        <w:t>Nevrklová</w:t>
      </w:r>
    </w:p>
    <w:p w:rsidR="005F2B8D" w:rsidRPr="00063C91" w:rsidRDefault="005F2B8D" w:rsidP="005F2B8D">
      <w:proofErr w:type="spellStart"/>
      <w:r w:rsidRPr="00063C91">
        <w:t>Př</w:t>
      </w:r>
      <w:proofErr w:type="spellEnd"/>
      <w:r w:rsidRPr="00063C91">
        <w:tab/>
      </w:r>
      <w:r w:rsidRPr="00063C91">
        <w:tab/>
      </w:r>
      <w:r>
        <w:t>A. Píšová</w:t>
      </w:r>
    </w:p>
    <w:p w:rsidR="005F2B8D" w:rsidRPr="00063C91" w:rsidRDefault="005F2B8D" w:rsidP="005F2B8D">
      <w:r w:rsidRPr="00063C91">
        <w:t>Ch</w:t>
      </w:r>
      <w:r w:rsidRPr="00063C91">
        <w:tab/>
      </w:r>
      <w:r w:rsidRPr="00063C91">
        <w:tab/>
        <w:t>Hotař</w:t>
      </w:r>
    </w:p>
    <w:p w:rsidR="005F2B8D" w:rsidRPr="00063C91" w:rsidRDefault="005F2B8D" w:rsidP="005F2B8D">
      <w:r w:rsidRPr="00063C91">
        <w:t>D</w:t>
      </w:r>
      <w:r w:rsidRPr="00063C91">
        <w:tab/>
      </w:r>
      <w:r w:rsidRPr="00063C91">
        <w:tab/>
        <w:t>Matějíčková</w:t>
      </w:r>
    </w:p>
    <w:p w:rsidR="005F2B8D" w:rsidRPr="00063C91" w:rsidRDefault="005F2B8D" w:rsidP="005F2B8D">
      <w:r w:rsidRPr="00063C91">
        <w:t>Z</w:t>
      </w:r>
      <w:r w:rsidRPr="00063C91">
        <w:tab/>
      </w:r>
      <w:r w:rsidRPr="00063C91">
        <w:tab/>
        <w:t>Waldhauserová</w:t>
      </w:r>
    </w:p>
    <w:p w:rsidR="005F2B8D" w:rsidRPr="00063C91" w:rsidRDefault="005F2B8D" w:rsidP="005F2B8D">
      <w:proofErr w:type="spellStart"/>
      <w:r w:rsidRPr="00063C91">
        <w:t>Vo</w:t>
      </w:r>
      <w:proofErr w:type="spellEnd"/>
      <w:r w:rsidRPr="00063C91">
        <w:tab/>
      </w:r>
      <w:r w:rsidRPr="00063C91">
        <w:tab/>
      </w:r>
      <w:proofErr w:type="spellStart"/>
      <w:r w:rsidRPr="00063C91">
        <w:t>Hažmuková</w:t>
      </w:r>
      <w:proofErr w:type="spellEnd"/>
      <w:r w:rsidRPr="00063C91">
        <w:tab/>
      </w:r>
    </w:p>
    <w:p w:rsidR="005F2B8D" w:rsidRPr="00063C91" w:rsidRDefault="005F2B8D" w:rsidP="005F2B8D">
      <w:proofErr w:type="spellStart"/>
      <w:r w:rsidRPr="00063C91">
        <w:t>Vv</w:t>
      </w:r>
      <w:proofErr w:type="spellEnd"/>
      <w:r w:rsidRPr="00063C91">
        <w:tab/>
      </w:r>
      <w:r w:rsidRPr="00063C91">
        <w:tab/>
        <w:t>Šindlerová</w:t>
      </w:r>
    </w:p>
    <w:p w:rsidR="005F2B8D" w:rsidRPr="00063C91" w:rsidRDefault="005F2B8D" w:rsidP="005F2B8D">
      <w:proofErr w:type="spellStart"/>
      <w:r w:rsidRPr="00063C91">
        <w:t>Hv</w:t>
      </w:r>
      <w:proofErr w:type="spellEnd"/>
      <w:r w:rsidRPr="00063C91">
        <w:tab/>
      </w:r>
      <w:r w:rsidRPr="00063C91">
        <w:tab/>
        <w:t>Šindlerová</w:t>
      </w:r>
    </w:p>
    <w:p w:rsidR="005F2B8D" w:rsidRPr="00063C91" w:rsidRDefault="005F2B8D" w:rsidP="005F2B8D">
      <w:proofErr w:type="spellStart"/>
      <w:r w:rsidRPr="00063C91">
        <w:t>Tv</w:t>
      </w:r>
      <w:proofErr w:type="spellEnd"/>
      <w:r w:rsidRPr="00063C91">
        <w:tab/>
      </w:r>
      <w:r w:rsidRPr="00063C91">
        <w:tab/>
        <w:t>Findejs</w:t>
      </w:r>
    </w:p>
    <w:p w:rsidR="005F2B8D" w:rsidRPr="00063C91" w:rsidRDefault="005F2B8D" w:rsidP="005F2B8D">
      <w:proofErr w:type="spellStart"/>
      <w:r w:rsidRPr="00063C91">
        <w:t>Tp</w:t>
      </w:r>
      <w:proofErr w:type="spellEnd"/>
      <w:r w:rsidRPr="00063C91">
        <w:tab/>
      </w:r>
      <w:r w:rsidRPr="00063C91">
        <w:tab/>
      </w:r>
      <w:proofErr w:type="spellStart"/>
      <w:r w:rsidRPr="00063C91">
        <w:t>Schlögl</w:t>
      </w:r>
      <w:proofErr w:type="spellEnd"/>
      <w:r w:rsidRPr="00063C91">
        <w:t xml:space="preserve"> 6.r., Hotař 9.r.</w:t>
      </w:r>
    </w:p>
    <w:p w:rsidR="005F2B8D" w:rsidRPr="00063C91" w:rsidRDefault="005F2B8D" w:rsidP="005F2B8D">
      <w:r w:rsidRPr="00063C91">
        <w:t xml:space="preserve">Pp </w:t>
      </w:r>
      <w:r w:rsidRPr="00063C91">
        <w:tab/>
      </w:r>
      <w:r w:rsidRPr="00063C91">
        <w:tab/>
        <w:t>Hotař</w:t>
      </w:r>
    </w:p>
    <w:p w:rsidR="005F2B8D" w:rsidRPr="00063C91" w:rsidRDefault="005F2B8D" w:rsidP="005F2B8D">
      <w:proofErr w:type="spellStart"/>
      <w:r w:rsidRPr="00063C91">
        <w:t>Vz</w:t>
      </w:r>
      <w:proofErr w:type="spellEnd"/>
      <w:r w:rsidRPr="00063C91">
        <w:tab/>
      </w:r>
      <w:r w:rsidRPr="00063C91">
        <w:tab/>
      </w:r>
      <w:proofErr w:type="spellStart"/>
      <w:r w:rsidRPr="00063C91">
        <w:t>Hažmuková</w:t>
      </w:r>
      <w:proofErr w:type="spellEnd"/>
    </w:p>
    <w:p w:rsidR="005F2B8D" w:rsidRPr="00063C91" w:rsidRDefault="005F2B8D" w:rsidP="005F2B8D">
      <w:proofErr w:type="spellStart"/>
      <w:r>
        <w:t>Inf.tech</w:t>
      </w:r>
      <w:proofErr w:type="spellEnd"/>
      <w:r>
        <w:t>.</w:t>
      </w:r>
      <w:r>
        <w:tab/>
      </w:r>
      <w:r w:rsidRPr="00063C91">
        <w:t>Srbecký</w:t>
      </w:r>
    </w:p>
    <w:p w:rsidR="005F2B8D" w:rsidRDefault="005F2B8D" w:rsidP="005F2B8D">
      <w:r w:rsidRPr="00063C91">
        <w:t>Péče o dom.</w:t>
      </w:r>
      <w:r w:rsidRPr="00063C91">
        <w:tab/>
      </w:r>
      <w:r>
        <w:t>A. Píšová</w:t>
      </w:r>
    </w:p>
    <w:p w:rsidR="005F2B8D" w:rsidRDefault="005F2B8D" w:rsidP="005F2B8D"/>
    <w:p w:rsidR="005F2B8D" w:rsidRDefault="005F2B8D" w:rsidP="005F2B8D">
      <w:pPr>
        <w:rPr>
          <w:b/>
        </w:rPr>
      </w:pPr>
      <w:r w:rsidRPr="00887613">
        <w:rPr>
          <w:b/>
        </w:rPr>
        <w:t>Ročníkoví učitelé:</w:t>
      </w:r>
    </w:p>
    <w:p w:rsidR="005F2B8D" w:rsidRPr="00F03350" w:rsidRDefault="005F2B8D" w:rsidP="005F2B8D">
      <w:pPr>
        <w:pStyle w:val="Odstavecseseznamem"/>
        <w:numPr>
          <w:ilvl w:val="0"/>
          <w:numId w:val="29"/>
        </w:numPr>
        <w:contextualSpacing/>
      </w:pPr>
      <w:proofErr w:type="spellStart"/>
      <w:r>
        <w:t>roč</w:t>
      </w:r>
      <w:proofErr w:type="spellEnd"/>
      <w:r>
        <w:tab/>
        <w:t>Špulková</w:t>
      </w:r>
    </w:p>
    <w:p w:rsidR="005F2B8D" w:rsidRPr="008B26C8" w:rsidRDefault="005F2B8D" w:rsidP="005F2B8D">
      <w:pPr>
        <w:pStyle w:val="Odstavecseseznamem"/>
        <w:numPr>
          <w:ilvl w:val="0"/>
          <w:numId w:val="29"/>
        </w:numPr>
        <w:contextualSpacing/>
      </w:pPr>
      <w:r w:rsidRPr="008B26C8">
        <w:t>roč.</w:t>
      </w:r>
      <w:r w:rsidRPr="008B26C8">
        <w:tab/>
        <w:t>Matochová</w:t>
      </w:r>
    </w:p>
    <w:p w:rsidR="005F2B8D" w:rsidRPr="008B26C8" w:rsidRDefault="005F2B8D" w:rsidP="005F2B8D">
      <w:pPr>
        <w:pStyle w:val="Odstavecseseznamem"/>
        <w:numPr>
          <w:ilvl w:val="0"/>
          <w:numId w:val="29"/>
        </w:numPr>
        <w:contextualSpacing/>
      </w:pPr>
      <w:r w:rsidRPr="008B26C8">
        <w:t>roč.</w:t>
      </w:r>
      <w:r w:rsidRPr="008B26C8">
        <w:tab/>
        <w:t>Wieczoreková</w:t>
      </w:r>
    </w:p>
    <w:p w:rsidR="005F2B8D" w:rsidRPr="008B26C8" w:rsidRDefault="005F2B8D" w:rsidP="005F2B8D">
      <w:pPr>
        <w:pStyle w:val="Odstavecseseznamem"/>
        <w:numPr>
          <w:ilvl w:val="0"/>
          <w:numId w:val="29"/>
        </w:numPr>
        <w:contextualSpacing/>
      </w:pPr>
      <w:r w:rsidRPr="008B26C8">
        <w:t>roč.</w:t>
      </w:r>
      <w:r w:rsidRPr="008B26C8">
        <w:tab/>
        <w:t>Hutáková</w:t>
      </w:r>
    </w:p>
    <w:p w:rsidR="005F2B8D" w:rsidRPr="008B26C8" w:rsidRDefault="005F2B8D" w:rsidP="005F2B8D">
      <w:pPr>
        <w:pStyle w:val="Odstavecseseznamem"/>
        <w:numPr>
          <w:ilvl w:val="0"/>
          <w:numId w:val="29"/>
        </w:numPr>
        <w:contextualSpacing/>
      </w:pPr>
      <w:r w:rsidRPr="008B26C8">
        <w:t>roč.</w:t>
      </w:r>
      <w:r w:rsidRPr="008B26C8">
        <w:tab/>
        <w:t>Dejmková</w:t>
      </w:r>
    </w:p>
    <w:p w:rsidR="005F2B8D" w:rsidRPr="008B26C8" w:rsidRDefault="005F2B8D" w:rsidP="005F2B8D">
      <w:pPr>
        <w:pStyle w:val="Odstavecseseznamem"/>
        <w:numPr>
          <w:ilvl w:val="0"/>
          <w:numId w:val="29"/>
        </w:numPr>
        <w:contextualSpacing/>
      </w:pPr>
      <w:r w:rsidRPr="008B26C8">
        <w:t>roč.</w:t>
      </w:r>
      <w:r w:rsidRPr="008B26C8">
        <w:tab/>
      </w:r>
      <w:r>
        <w:t>Matějíčková</w:t>
      </w:r>
    </w:p>
    <w:p w:rsidR="005F2B8D" w:rsidRPr="008B26C8" w:rsidRDefault="005F2B8D" w:rsidP="005F2B8D">
      <w:pPr>
        <w:pStyle w:val="Odstavecseseznamem"/>
        <w:numPr>
          <w:ilvl w:val="0"/>
          <w:numId w:val="29"/>
        </w:numPr>
        <w:contextualSpacing/>
      </w:pPr>
      <w:r w:rsidRPr="008B26C8">
        <w:t>roč.</w:t>
      </w:r>
      <w:r w:rsidRPr="008B26C8">
        <w:tab/>
      </w:r>
      <w:r>
        <w:t>A. Píšová</w:t>
      </w:r>
    </w:p>
    <w:p w:rsidR="005F2B8D" w:rsidRPr="008B26C8" w:rsidRDefault="005F2B8D" w:rsidP="005F2B8D">
      <w:pPr>
        <w:pStyle w:val="Odstavecseseznamem"/>
        <w:numPr>
          <w:ilvl w:val="0"/>
          <w:numId w:val="29"/>
        </w:numPr>
        <w:contextualSpacing/>
      </w:pPr>
      <w:r w:rsidRPr="008B26C8">
        <w:t>roč.</w:t>
      </w:r>
      <w:r w:rsidRPr="008B26C8">
        <w:tab/>
        <w:t>Hotař</w:t>
      </w:r>
    </w:p>
    <w:p w:rsidR="005F2B8D" w:rsidRPr="008B26C8" w:rsidRDefault="005F2B8D" w:rsidP="005F2B8D">
      <w:pPr>
        <w:pStyle w:val="Odstavecseseznamem"/>
        <w:numPr>
          <w:ilvl w:val="0"/>
          <w:numId w:val="29"/>
        </w:numPr>
        <w:contextualSpacing/>
      </w:pPr>
      <w:r w:rsidRPr="008B26C8">
        <w:t>roč.</w:t>
      </w:r>
      <w:r w:rsidRPr="008B26C8">
        <w:tab/>
        <w:t>Fehérová</w:t>
      </w:r>
    </w:p>
    <w:p w:rsidR="005F2B8D" w:rsidRPr="00887613" w:rsidRDefault="005F2B8D" w:rsidP="005F2B8D">
      <w:r>
        <w:tab/>
      </w:r>
    </w:p>
    <w:p w:rsidR="005F2B8D" w:rsidRPr="00063C91" w:rsidRDefault="005F2B8D" w:rsidP="005F2B8D">
      <w:pPr>
        <w:rPr>
          <w:b/>
        </w:rPr>
      </w:pPr>
      <w:r w:rsidRPr="00063C91">
        <w:rPr>
          <w:b/>
        </w:rPr>
        <w:t>Správci pracoven:</w:t>
      </w:r>
    </w:p>
    <w:p w:rsidR="005F2B8D" w:rsidRPr="00063C91" w:rsidRDefault="005F2B8D" w:rsidP="005F2B8D">
      <w:r w:rsidRPr="00063C91">
        <w:t>F - Ch</w:t>
      </w:r>
      <w:r w:rsidRPr="00063C91">
        <w:tab/>
      </w:r>
      <w:r w:rsidRPr="00063C91">
        <w:tab/>
        <w:t>Hotař</w:t>
      </w:r>
    </w:p>
    <w:p w:rsidR="005F2B8D" w:rsidRPr="00063C91" w:rsidRDefault="005F2B8D" w:rsidP="005F2B8D">
      <w:proofErr w:type="spellStart"/>
      <w:r w:rsidRPr="00063C91">
        <w:t>Př</w:t>
      </w:r>
      <w:proofErr w:type="spellEnd"/>
      <w:r w:rsidRPr="00063C91">
        <w:tab/>
      </w:r>
      <w:r w:rsidRPr="00063C91">
        <w:tab/>
      </w:r>
      <w:r>
        <w:t>A. Píšová</w:t>
      </w:r>
    </w:p>
    <w:p w:rsidR="005F2B8D" w:rsidRPr="00063C91" w:rsidRDefault="005F2B8D" w:rsidP="005F2B8D">
      <w:proofErr w:type="spellStart"/>
      <w:r w:rsidRPr="00063C91">
        <w:t>Nj</w:t>
      </w:r>
      <w:proofErr w:type="spellEnd"/>
      <w:r w:rsidRPr="00063C91">
        <w:tab/>
      </w:r>
      <w:r w:rsidRPr="00063C91">
        <w:tab/>
        <w:t>Nevrklová</w:t>
      </w:r>
    </w:p>
    <w:p w:rsidR="005F2B8D" w:rsidRPr="00063C91" w:rsidRDefault="005F2B8D" w:rsidP="005F2B8D">
      <w:r w:rsidRPr="00063C91">
        <w:t>Tělocvična</w:t>
      </w:r>
      <w:r w:rsidRPr="00063C91">
        <w:tab/>
        <w:t>Kucza</w:t>
      </w:r>
    </w:p>
    <w:p w:rsidR="005F2B8D" w:rsidRPr="00063C91" w:rsidRDefault="005F2B8D" w:rsidP="005F2B8D">
      <w:r w:rsidRPr="00063C91">
        <w:t>Hřiště</w:t>
      </w:r>
      <w:r w:rsidRPr="00063C91">
        <w:tab/>
      </w:r>
      <w:r w:rsidRPr="00063C91">
        <w:tab/>
        <w:t>Findejs</w:t>
      </w:r>
    </w:p>
    <w:p w:rsidR="005F2B8D" w:rsidRPr="00063C91" w:rsidRDefault="005F2B8D" w:rsidP="005F2B8D">
      <w:r>
        <w:t>Pozemek</w:t>
      </w:r>
      <w:r>
        <w:tab/>
      </w:r>
      <w:r w:rsidRPr="00063C91">
        <w:t>Hotař</w:t>
      </w:r>
    </w:p>
    <w:p w:rsidR="005F2B8D" w:rsidRPr="00063C91" w:rsidRDefault="005F2B8D" w:rsidP="005F2B8D">
      <w:r>
        <w:t>Skleník</w:t>
      </w:r>
      <w:r>
        <w:tab/>
      </w:r>
      <w:r w:rsidRPr="00063C91">
        <w:t>Hotař</w:t>
      </w:r>
    </w:p>
    <w:p w:rsidR="005F2B8D" w:rsidRPr="00063C91" w:rsidRDefault="005F2B8D" w:rsidP="005F2B8D">
      <w:r>
        <w:t>Sborovna</w:t>
      </w:r>
      <w:r>
        <w:tab/>
      </w:r>
      <w:r w:rsidRPr="00063C91">
        <w:t>Tesařová</w:t>
      </w:r>
    </w:p>
    <w:p w:rsidR="005F2B8D" w:rsidRPr="00063C91" w:rsidRDefault="005F2B8D" w:rsidP="005F2B8D">
      <w:r w:rsidRPr="00063C91">
        <w:t>Aj</w:t>
      </w:r>
      <w:r w:rsidRPr="00063C91">
        <w:tab/>
      </w:r>
      <w:r w:rsidRPr="00063C91">
        <w:tab/>
      </w:r>
      <w:r>
        <w:t>Žižková</w:t>
      </w:r>
    </w:p>
    <w:p w:rsidR="005F2B8D" w:rsidRPr="00063C91" w:rsidRDefault="005F2B8D" w:rsidP="005F2B8D">
      <w:r w:rsidRPr="00063C91">
        <w:t>Poč. učebny</w:t>
      </w:r>
      <w:r w:rsidRPr="00063C91">
        <w:tab/>
        <w:t>Srbecký</w:t>
      </w:r>
    </w:p>
    <w:p w:rsidR="005F2B8D" w:rsidRPr="00063C91" w:rsidRDefault="005F2B8D" w:rsidP="005F2B8D">
      <w:r w:rsidRPr="00063C91">
        <w:t>UčKoDo3B</w:t>
      </w:r>
      <w:r w:rsidRPr="00063C91">
        <w:tab/>
        <w:t>Hažmuková</w:t>
      </w:r>
    </w:p>
    <w:p w:rsidR="005F2B8D" w:rsidRPr="00063C91" w:rsidRDefault="005F2B8D" w:rsidP="005F2B8D">
      <w:proofErr w:type="spellStart"/>
      <w:r w:rsidRPr="00063C91">
        <w:t>Tp</w:t>
      </w:r>
      <w:proofErr w:type="spellEnd"/>
      <w:r w:rsidRPr="00063C91">
        <w:tab/>
      </w:r>
      <w:r w:rsidRPr="00063C91">
        <w:tab/>
        <w:t>Hotař</w:t>
      </w:r>
    </w:p>
    <w:p w:rsidR="005F2B8D" w:rsidRPr="00063C91" w:rsidRDefault="005F2B8D" w:rsidP="005F2B8D">
      <w:r w:rsidRPr="00063C91">
        <w:t>Herna</w:t>
      </w:r>
      <w:r w:rsidRPr="00063C91">
        <w:tab/>
      </w:r>
      <w:r w:rsidRPr="00063C91">
        <w:tab/>
        <w:t>Šlechtická</w:t>
      </w:r>
    </w:p>
    <w:p w:rsidR="005F2B8D" w:rsidRPr="00063C91" w:rsidRDefault="005F2B8D" w:rsidP="005F2B8D">
      <w:pPr>
        <w:rPr>
          <w:u w:val="single"/>
        </w:rPr>
      </w:pPr>
      <w:r w:rsidRPr="00063C91">
        <w:t>IUC</w:t>
      </w:r>
      <w:r w:rsidRPr="00063C91">
        <w:tab/>
      </w:r>
      <w:r w:rsidRPr="00063C91">
        <w:tab/>
        <w:t>Benešová</w:t>
      </w:r>
    </w:p>
    <w:p w:rsidR="005F2B8D" w:rsidRPr="00063C91" w:rsidRDefault="005F2B8D" w:rsidP="005F2B8D">
      <w:proofErr w:type="spellStart"/>
      <w:r>
        <w:t>Vv-Pkč</w:t>
      </w:r>
      <w:proofErr w:type="spellEnd"/>
      <w:r>
        <w:tab/>
      </w:r>
      <w:r w:rsidRPr="00063C91">
        <w:t>Šindlerová, Dejmková</w:t>
      </w:r>
    </w:p>
    <w:p w:rsidR="005F2B8D" w:rsidRPr="00063C91" w:rsidRDefault="005F2B8D" w:rsidP="005F2B8D">
      <w:pPr>
        <w:rPr>
          <w:b/>
        </w:rPr>
      </w:pPr>
    </w:p>
    <w:p w:rsidR="005F2B8D" w:rsidRDefault="005F2B8D" w:rsidP="005F2B8D">
      <w:pPr>
        <w:rPr>
          <w:b/>
        </w:rPr>
      </w:pPr>
    </w:p>
    <w:p w:rsidR="005F2B8D" w:rsidRDefault="005F2B8D" w:rsidP="005F2B8D">
      <w:pPr>
        <w:rPr>
          <w:b/>
        </w:rPr>
      </w:pPr>
    </w:p>
    <w:p w:rsidR="005F2B8D" w:rsidRPr="00063C91" w:rsidRDefault="005F2B8D" w:rsidP="005F2B8D">
      <w:pPr>
        <w:rPr>
          <w:b/>
        </w:rPr>
      </w:pPr>
      <w:r w:rsidRPr="00063C91">
        <w:rPr>
          <w:b/>
        </w:rPr>
        <w:lastRenderedPageBreak/>
        <w:t>Správci kabinetů (učebních pomůcek):</w:t>
      </w:r>
    </w:p>
    <w:p w:rsidR="005F2B8D" w:rsidRPr="00063C91" w:rsidRDefault="005F2B8D" w:rsidP="005F2B8D">
      <w:proofErr w:type="spellStart"/>
      <w:r w:rsidRPr="00063C91">
        <w:t>Čj</w:t>
      </w:r>
      <w:proofErr w:type="spellEnd"/>
      <w:r w:rsidRPr="00063C91">
        <w:tab/>
      </w:r>
      <w:r w:rsidRPr="00063C91">
        <w:tab/>
      </w:r>
      <w:proofErr w:type="spellStart"/>
      <w:r w:rsidRPr="00063C91">
        <w:t>Hažmuková</w:t>
      </w:r>
      <w:proofErr w:type="spellEnd"/>
    </w:p>
    <w:p w:rsidR="005F2B8D" w:rsidRPr="00063C91" w:rsidRDefault="005F2B8D" w:rsidP="005F2B8D">
      <w:proofErr w:type="spellStart"/>
      <w:r w:rsidRPr="00063C91">
        <w:t>Vo</w:t>
      </w:r>
      <w:proofErr w:type="spellEnd"/>
      <w:r w:rsidRPr="00063C91">
        <w:tab/>
      </w:r>
      <w:r w:rsidRPr="00063C91">
        <w:tab/>
      </w:r>
      <w:proofErr w:type="spellStart"/>
      <w:r w:rsidRPr="00063C91">
        <w:t>Hažmuková</w:t>
      </w:r>
      <w:proofErr w:type="spellEnd"/>
    </w:p>
    <w:p w:rsidR="005F2B8D" w:rsidRPr="00063C91" w:rsidRDefault="005F2B8D" w:rsidP="005F2B8D">
      <w:r w:rsidRPr="00063C91">
        <w:t>Z</w:t>
      </w:r>
      <w:r w:rsidRPr="00063C91">
        <w:tab/>
      </w:r>
      <w:r w:rsidRPr="00063C91">
        <w:tab/>
        <w:t>Waldhauserová</w:t>
      </w:r>
    </w:p>
    <w:p w:rsidR="005F2B8D" w:rsidRPr="00063C91" w:rsidRDefault="005F2B8D" w:rsidP="005F2B8D">
      <w:r w:rsidRPr="00063C91">
        <w:t>Pp</w:t>
      </w:r>
      <w:r w:rsidRPr="00063C91">
        <w:tab/>
      </w:r>
      <w:r w:rsidRPr="00063C91">
        <w:tab/>
        <w:t>Hotař</w:t>
      </w:r>
    </w:p>
    <w:p w:rsidR="005F2B8D" w:rsidRPr="00063C91" w:rsidRDefault="005F2B8D" w:rsidP="005F2B8D">
      <w:proofErr w:type="spellStart"/>
      <w:r w:rsidRPr="00063C91">
        <w:t>Tv</w:t>
      </w:r>
      <w:proofErr w:type="spellEnd"/>
      <w:r w:rsidRPr="00063C91">
        <w:tab/>
      </w:r>
      <w:r w:rsidRPr="00063C91">
        <w:tab/>
        <w:t>Findejs</w:t>
      </w:r>
    </w:p>
    <w:p w:rsidR="005F2B8D" w:rsidRPr="00063C91" w:rsidRDefault="005F2B8D" w:rsidP="005F2B8D">
      <w:r w:rsidRPr="00063C91">
        <w:t>Aj</w:t>
      </w:r>
      <w:r w:rsidRPr="00063C91">
        <w:tab/>
      </w:r>
      <w:r w:rsidRPr="00063C91">
        <w:tab/>
      </w:r>
      <w:r>
        <w:t>Nekvindová</w:t>
      </w:r>
    </w:p>
    <w:p w:rsidR="005F2B8D" w:rsidRPr="00063C91" w:rsidRDefault="005F2B8D" w:rsidP="005F2B8D">
      <w:proofErr w:type="spellStart"/>
      <w:r w:rsidRPr="00063C91">
        <w:t>Vv</w:t>
      </w:r>
      <w:proofErr w:type="spellEnd"/>
      <w:r w:rsidRPr="00063C91">
        <w:tab/>
      </w:r>
      <w:r w:rsidRPr="00063C91">
        <w:tab/>
        <w:t>Šindlerová</w:t>
      </w:r>
    </w:p>
    <w:p w:rsidR="005F2B8D" w:rsidRPr="00063C91" w:rsidRDefault="005F2B8D" w:rsidP="005F2B8D">
      <w:proofErr w:type="spellStart"/>
      <w:r w:rsidRPr="00063C91">
        <w:t>Tp</w:t>
      </w:r>
      <w:proofErr w:type="spellEnd"/>
      <w:r w:rsidRPr="00063C91">
        <w:tab/>
      </w:r>
      <w:r w:rsidRPr="00063C91">
        <w:tab/>
        <w:t>Hotař</w:t>
      </w:r>
    </w:p>
    <w:p w:rsidR="005F2B8D" w:rsidRPr="00063C91" w:rsidRDefault="005F2B8D" w:rsidP="005F2B8D">
      <w:proofErr w:type="spellStart"/>
      <w:r w:rsidRPr="00063C91">
        <w:t>Hv</w:t>
      </w:r>
      <w:proofErr w:type="spellEnd"/>
      <w:r w:rsidRPr="00063C91">
        <w:tab/>
      </w:r>
      <w:r w:rsidRPr="00063C91">
        <w:tab/>
        <w:t>Šindlerová</w:t>
      </w:r>
    </w:p>
    <w:p w:rsidR="005F2B8D" w:rsidRPr="00063C91" w:rsidRDefault="005F2B8D" w:rsidP="005F2B8D">
      <w:r w:rsidRPr="00063C91">
        <w:t>D</w:t>
      </w:r>
      <w:r w:rsidRPr="00063C91">
        <w:tab/>
      </w:r>
      <w:r w:rsidRPr="00063C91">
        <w:tab/>
        <w:t>Matějíčková</w:t>
      </w:r>
    </w:p>
    <w:p w:rsidR="005F2B8D" w:rsidRPr="00063C91" w:rsidRDefault="005F2B8D" w:rsidP="005F2B8D">
      <w:r w:rsidRPr="00063C91">
        <w:t>F</w:t>
      </w:r>
      <w:r w:rsidRPr="00063C91">
        <w:tab/>
      </w:r>
      <w:r w:rsidRPr="00063C91">
        <w:tab/>
      </w:r>
      <w:r>
        <w:t>Černá</w:t>
      </w:r>
    </w:p>
    <w:p w:rsidR="005F2B8D" w:rsidRPr="00063C91" w:rsidRDefault="005F2B8D" w:rsidP="005F2B8D">
      <w:r w:rsidRPr="00063C91">
        <w:t>1. - 2. roč.</w:t>
      </w:r>
      <w:r w:rsidRPr="00063C91">
        <w:tab/>
        <w:t>Matochová</w:t>
      </w:r>
    </w:p>
    <w:p w:rsidR="005F2B8D" w:rsidRPr="00063C91" w:rsidRDefault="005F2B8D" w:rsidP="005F2B8D">
      <w:r w:rsidRPr="00063C91">
        <w:t>3. - 5. roč.</w:t>
      </w:r>
      <w:r w:rsidRPr="00063C91">
        <w:tab/>
      </w:r>
      <w:r>
        <w:t>Průchová</w:t>
      </w:r>
    </w:p>
    <w:p w:rsidR="005F2B8D" w:rsidRPr="00063C91" w:rsidRDefault="005F2B8D" w:rsidP="005F2B8D">
      <w:r w:rsidRPr="00063C91">
        <w:t>Kuchyňka</w:t>
      </w:r>
      <w:r w:rsidRPr="00063C91">
        <w:tab/>
      </w:r>
      <w:r>
        <w:t>A. Píšová</w:t>
      </w:r>
    </w:p>
    <w:p w:rsidR="005F2B8D" w:rsidRPr="00063C91" w:rsidRDefault="005F2B8D" w:rsidP="005F2B8D">
      <w:r w:rsidRPr="00063C91">
        <w:t>ŠD</w:t>
      </w:r>
      <w:r w:rsidRPr="00063C91">
        <w:tab/>
      </w:r>
      <w:r w:rsidRPr="00063C91">
        <w:tab/>
        <w:t>Kopáčková</w:t>
      </w:r>
    </w:p>
    <w:p w:rsidR="005F2B8D" w:rsidRPr="00063C91" w:rsidRDefault="005F2B8D" w:rsidP="005F2B8D">
      <w:proofErr w:type="spellStart"/>
      <w:r w:rsidRPr="00063C91">
        <w:t>Př</w:t>
      </w:r>
      <w:proofErr w:type="spellEnd"/>
      <w:r w:rsidRPr="00063C91">
        <w:tab/>
      </w:r>
      <w:r w:rsidRPr="00063C91">
        <w:tab/>
      </w:r>
      <w:r>
        <w:t>A. Píšová</w:t>
      </w:r>
    </w:p>
    <w:p w:rsidR="005F2B8D" w:rsidRPr="00063C91" w:rsidRDefault="005F2B8D" w:rsidP="005F2B8D">
      <w:r w:rsidRPr="00063C91">
        <w:t>Ch</w:t>
      </w:r>
      <w:r w:rsidRPr="00063C91">
        <w:tab/>
      </w:r>
      <w:r w:rsidRPr="00063C91">
        <w:tab/>
        <w:t>Waldhauserová</w:t>
      </w:r>
    </w:p>
    <w:p w:rsidR="005F2B8D" w:rsidRPr="00063C91" w:rsidRDefault="005F2B8D" w:rsidP="005F2B8D">
      <w:r w:rsidRPr="00063C91">
        <w:t>M</w:t>
      </w:r>
      <w:r w:rsidRPr="00063C91">
        <w:tab/>
      </w:r>
      <w:r w:rsidRPr="00063C91">
        <w:tab/>
        <w:t>Obrdlíková</w:t>
      </w:r>
    </w:p>
    <w:p w:rsidR="005F2B8D" w:rsidRPr="00063C91" w:rsidRDefault="005F2B8D" w:rsidP="005F2B8D">
      <w:proofErr w:type="spellStart"/>
      <w:r w:rsidRPr="00063C91">
        <w:t>Nj</w:t>
      </w:r>
      <w:proofErr w:type="spellEnd"/>
      <w:r w:rsidRPr="00063C91">
        <w:tab/>
      </w:r>
      <w:r w:rsidRPr="00063C91">
        <w:tab/>
      </w:r>
      <w:r w:rsidRPr="00D00B48">
        <w:t>Pivoňková</w:t>
      </w:r>
    </w:p>
    <w:p w:rsidR="005F2B8D" w:rsidRPr="00063C91" w:rsidRDefault="005F2B8D" w:rsidP="005F2B8D">
      <w:pPr>
        <w:rPr>
          <w:b/>
        </w:rPr>
      </w:pPr>
    </w:p>
    <w:p w:rsidR="005F2B8D" w:rsidRPr="00063C91" w:rsidRDefault="005F2B8D" w:rsidP="005F2B8D">
      <w:pPr>
        <w:rPr>
          <w:b/>
        </w:rPr>
      </w:pPr>
      <w:r w:rsidRPr="00063C91">
        <w:rPr>
          <w:b/>
        </w:rPr>
        <w:t>Zajištění ostatních činností:</w:t>
      </w:r>
    </w:p>
    <w:p w:rsidR="005F2B8D" w:rsidRPr="00063C91" w:rsidRDefault="005F2B8D" w:rsidP="005F2B8D">
      <w:pPr>
        <w:ind w:left="2832" w:hanging="2832"/>
      </w:pPr>
      <w:r>
        <w:t>Péče o květiny</w:t>
      </w:r>
      <w:r>
        <w:tab/>
        <w:t>uklí</w:t>
      </w:r>
      <w:r w:rsidRPr="00063C91">
        <w:t xml:space="preserve">zečky, </w:t>
      </w:r>
      <w:r>
        <w:t xml:space="preserve">Tesařová, </w:t>
      </w:r>
      <w:r w:rsidRPr="00063C91">
        <w:t>Hotař</w:t>
      </w:r>
    </w:p>
    <w:p w:rsidR="005F2B8D" w:rsidRPr="00063C91" w:rsidRDefault="005F2B8D" w:rsidP="005F2B8D">
      <w:r w:rsidRPr="00063C91">
        <w:t>Informační centrum</w:t>
      </w:r>
      <w:r w:rsidRPr="00063C91">
        <w:tab/>
      </w:r>
      <w:r>
        <w:tab/>
      </w:r>
      <w:r w:rsidRPr="00063C91">
        <w:t>Matoušková</w:t>
      </w:r>
    </w:p>
    <w:p w:rsidR="005F2B8D" w:rsidRPr="00063C91" w:rsidRDefault="005F2B8D" w:rsidP="005F2B8D">
      <w:r w:rsidRPr="00063C91">
        <w:t>Správce sítě</w:t>
      </w:r>
      <w:r w:rsidRPr="00063C91">
        <w:tab/>
      </w:r>
      <w:r w:rsidRPr="00063C91">
        <w:tab/>
      </w:r>
      <w:r>
        <w:tab/>
      </w:r>
      <w:r w:rsidRPr="00063C91">
        <w:t>Srbecký</w:t>
      </w:r>
    </w:p>
    <w:p w:rsidR="005F2B8D" w:rsidRPr="00063C91" w:rsidRDefault="005F2B8D" w:rsidP="005F2B8D">
      <w:pPr>
        <w:ind w:left="2124" w:hanging="2124"/>
      </w:pPr>
      <w:r w:rsidRPr="00063C91">
        <w:t>Koordinátor IT</w:t>
      </w:r>
      <w:r w:rsidRPr="00063C91">
        <w:tab/>
      </w:r>
      <w:r>
        <w:tab/>
      </w:r>
      <w:r w:rsidRPr="00063C91">
        <w:t>Srbecký</w:t>
      </w:r>
    </w:p>
    <w:p w:rsidR="005F2B8D" w:rsidRPr="00063C91" w:rsidRDefault="005F2B8D" w:rsidP="005F2B8D">
      <w:pPr>
        <w:ind w:left="2832" w:hanging="2832"/>
      </w:pPr>
      <w:r w:rsidRPr="00063C91">
        <w:t>Zdravotníci</w:t>
      </w:r>
      <w:r w:rsidRPr="00063C91">
        <w:tab/>
        <w:t xml:space="preserve">Špulková, </w:t>
      </w:r>
      <w:r>
        <w:t>Kožená</w:t>
      </w:r>
      <w:r w:rsidRPr="00063C91">
        <w:t xml:space="preserve">, Tesařová, </w:t>
      </w:r>
      <w:r>
        <w:t>A. Píšová</w:t>
      </w:r>
    </w:p>
    <w:p w:rsidR="005F2B8D" w:rsidRPr="00063C91" w:rsidRDefault="005F2B8D" w:rsidP="005F2B8D">
      <w:r w:rsidRPr="00063C91">
        <w:t>Sklad školních potřeb</w:t>
      </w:r>
      <w:r w:rsidRPr="00063C91">
        <w:tab/>
      </w:r>
      <w:r>
        <w:tab/>
      </w:r>
      <w:r w:rsidRPr="00063C91">
        <w:t>Tesařová</w:t>
      </w:r>
    </w:p>
    <w:p w:rsidR="005F2B8D" w:rsidRPr="00063C91" w:rsidRDefault="005F2B8D" w:rsidP="005F2B8D">
      <w:r w:rsidRPr="00063C91">
        <w:t xml:space="preserve">Spolupráce se žák. </w:t>
      </w:r>
      <w:proofErr w:type="spellStart"/>
      <w:r w:rsidRPr="00063C91">
        <w:t>sam</w:t>
      </w:r>
      <w:proofErr w:type="spellEnd"/>
      <w:r w:rsidRPr="00063C91">
        <w:t>.</w:t>
      </w:r>
      <w:r w:rsidRPr="00063C91">
        <w:tab/>
        <w:t>Říha</w:t>
      </w:r>
      <w:r>
        <w:t>, Hažmuková</w:t>
      </w:r>
    </w:p>
    <w:p w:rsidR="005F2B8D" w:rsidRPr="00063C91" w:rsidRDefault="005F2B8D" w:rsidP="005F2B8D">
      <w:r w:rsidRPr="00063C91">
        <w:t>Časopisy</w:t>
      </w:r>
      <w:r w:rsidRPr="00063C91">
        <w:tab/>
      </w:r>
      <w:r w:rsidRPr="00063C91">
        <w:tab/>
      </w:r>
      <w:r w:rsidRPr="00063C91">
        <w:tab/>
        <w:t>Matoušková</w:t>
      </w:r>
    </w:p>
    <w:p w:rsidR="005F2B8D" w:rsidRPr="00063C91" w:rsidRDefault="005F2B8D" w:rsidP="005F2B8D">
      <w:pPr>
        <w:ind w:left="2832" w:hanging="2832"/>
      </w:pPr>
      <w:r w:rsidRPr="00063C91">
        <w:t>Školní zpravodaj</w:t>
      </w:r>
      <w:r w:rsidRPr="00063C91">
        <w:tab/>
      </w:r>
      <w:r>
        <w:t>Vachovcová</w:t>
      </w:r>
      <w:r w:rsidRPr="00063C91">
        <w:t>, Nekvinda</w:t>
      </w:r>
    </w:p>
    <w:p w:rsidR="005F2B8D" w:rsidRPr="00063C91" w:rsidRDefault="005F2B8D" w:rsidP="005F2B8D">
      <w:r w:rsidRPr="00063C91">
        <w:t>Exkurze</w:t>
      </w:r>
      <w:r w:rsidRPr="00063C91">
        <w:tab/>
      </w:r>
      <w:r w:rsidRPr="00063C91">
        <w:tab/>
      </w:r>
      <w:r w:rsidRPr="00063C91">
        <w:tab/>
      </w:r>
      <w:r w:rsidRPr="008B26C8">
        <w:t>ročníkoví učitelé</w:t>
      </w:r>
    </w:p>
    <w:p w:rsidR="005F2B8D" w:rsidRPr="00063C91" w:rsidRDefault="005F2B8D" w:rsidP="005F2B8D">
      <w:pPr>
        <w:ind w:left="2832" w:hanging="2832"/>
      </w:pPr>
      <w:r w:rsidRPr="00063C91">
        <w:t>Olympiády, soutěže</w:t>
      </w:r>
      <w:r w:rsidRPr="00063C91">
        <w:tab/>
        <w:t xml:space="preserve">předsedové MS, Nekvinda, </w:t>
      </w:r>
      <w:r w:rsidRPr="008B26C8">
        <w:t>ročníkoví učitelé</w:t>
      </w:r>
    </w:p>
    <w:p w:rsidR="005F2B8D" w:rsidRPr="00063C91" w:rsidRDefault="005F2B8D" w:rsidP="005F2B8D">
      <w:r w:rsidRPr="00063C91">
        <w:t>Úklid okolí školy, dvůr</w:t>
      </w:r>
      <w:r w:rsidRPr="00063C91">
        <w:tab/>
        <w:t>Hotař</w:t>
      </w:r>
    </w:p>
    <w:p w:rsidR="005F2B8D" w:rsidRPr="00063C91" w:rsidRDefault="005F2B8D" w:rsidP="005F2B8D">
      <w:pPr>
        <w:ind w:left="2832" w:hanging="2832"/>
        <w:rPr>
          <w:color w:val="FF0000"/>
        </w:rPr>
      </w:pPr>
      <w:r>
        <w:t>Pitný režim</w:t>
      </w:r>
      <w:r>
        <w:tab/>
        <w:t>Waldhauserová, Hotař</w:t>
      </w:r>
    </w:p>
    <w:p w:rsidR="005F2B8D" w:rsidRPr="00063C91" w:rsidRDefault="005F2B8D" w:rsidP="005F2B8D">
      <w:r w:rsidRPr="00063C91">
        <w:t>Sklad učebnic 1. st.</w:t>
      </w:r>
      <w:r w:rsidRPr="00063C91">
        <w:tab/>
      </w:r>
      <w:r w:rsidRPr="00063C91">
        <w:tab/>
        <w:t>Hutáková</w:t>
      </w:r>
    </w:p>
    <w:p w:rsidR="005F2B8D" w:rsidRPr="00063C91" w:rsidRDefault="005F2B8D" w:rsidP="005F2B8D">
      <w:pPr>
        <w:ind w:left="2832" w:hanging="2832"/>
      </w:pPr>
      <w:r>
        <w:t>Komise BOZP</w:t>
      </w:r>
      <w:r>
        <w:tab/>
      </w:r>
      <w:r w:rsidRPr="00063C91">
        <w:t>Nekvinda, Říha, Tesařová</w:t>
      </w:r>
    </w:p>
    <w:p w:rsidR="005F2B8D" w:rsidRPr="00063C91" w:rsidRDefault="005F2B8D" w:rsidP="005F2B8D">
      <w:pPr>
        <w:ind w:left="2832" w:hanging="2832"/>
      </w:pPr>
      <w:r>
        <w:t>Evidence úrazů</w:t>
      </w:r>
      <w:r>
        <w:tab/>
      </w:r>
      <w:r w:rsidRPr="00063C91">
        <w:t>Nekvinda, Tesařová</w:t>
      </w:r>
    </w:p>
    <w:p w:rsidR="005F2B8D" w:rsidRPr="00063C91" w:rsidRDefault="005F2B8D" w:rsidP="005F2B8D">
      <w:pPr>
        <w:ind w:left="2832" w:hanging="2832"/>
      </w:pPr>
      <w:r w:rsidRPr="00063C91">
        <w:t>Dyslektická asistentka</w:t>
      </w:r>
      <w:r w:rsidRPr="00063C91">
        <w:tab/>
      </w:r>
      <w:r w:rsidRPr="008B26C8">
        <w:t>Chvátalová</w:t>
      </w:r>
      <w:r>
        <w:t>, Kremláčková, Bošnjaková, Piková, Šindlerová</w:t>
      </w:r>
    </w:p>
    <w:p w:rsidR="005F2B8D" w:rsidRPr="00063C91" w:rsidRDefault="005F2B8D" w:rsidP="005F2B8D">
      <w:pPr>
        <w:ind w:left="2832" w:hanging="2832"/>
      </w:pPr>
      <w:r w:rsidRPr="00063C91">
        <w:lastRenderedPageBreak/>
        <w:t>Logopedická asistentka</w:t>
      </w:r>
      <w:r w:rsidRPr="00063C91">
        <w:tab/>
        <w:t>Špulková</w:t>
      </w:r>
      <w:r>
        <w:t>, Bošnjaková</w:t>
      </w:r>
    </w:p>
    <w:p w:rsidR="005F2B8D" w:rsidRPr="00063C91" w:rsidRDefault="005F2B8D" w:rsidP="005F2B8D">
      <w:r w:rsidRPr="00063C91">
        <w:t xml:space="preserve">Evidence narozenin žáků </w:t>
      </w:r>
      <w:r>
        <w:tab/>
      </w:r>
      <w:r w:rsidRPr="00063C91">
        <w:t>Šlechtická</w:t>
      </w:r>
    </w:p>
    <w:p w:rsidR="005F2B8D" w:rsidRPr="00063C91" w:rsidRDefault="005F2B8D" w:rsidP="005F2B8D">
      <w:pPr>
        <w:ind w:left="2832" w:hanging="2832"/>
      </w:pPr>
      <w:r w:rsidRPr="00063C91">
        <w:t xml:space="preserve">Koordinace výzdoby </w:t>
      </w:r>
      <w:r w:rsidRPr="00063C91">
        <w:tab/>
        <w:t xml:space="preserve">Šindlerová, </w:t>
      </w:r>
      <w:r w:rsidRPr="008B26C8">
        <w:t xml:space="preserve">Dejmková </w:t>
      </w:r>
    </w:p>
    <w:p w:rsidR="005F2B8D" w:rsidRPr="00063C91" w:rsidRDefault="005F2B8D" w:rsidP="005F2B8D">
      <w:pPr>
        <w:ind w:left="2832" w:hanging="2832"/>
      </w:pPr>
      <w:r>
        <w:t>Koordinace DVPP</w:t>
      </w:r>
      <w:r>
        <w:tab/>
      </w:r>
      <w:r w:rsidRPr="00063C91">
        <w:t xml:space="preserve">Říha, </w:t>
      </w:r>
      <w:proofErr w:type="spellStart"/>
      <w:r w:rsidRPr="00063C91">
        <w:t>Obrdlíková</w:t>
      </w:r>
      <w:proofErr w:type="spellEnd"/>
      <w:r w:rsidRPr="00063C91">
        <w:t>, Nekvinda</w:t>
      </w:r>
    </w:p>
    <w:p w:rsidR="005F2B8D" w:rsidRPr="00063C91" w:rsidRDefault="005F2B8D" w:rsidP="005F2B8D">
      <w:pPr>
        <w:ind w:left="2832" w:hanging="2832"/>
      </w:pPr>
      <w:r w:rsidRPr="00063C91">
        <w:t>Granty na škole</w:t>
      </w:r>
      <w:r w:rsidRPr="00063C91">
        <w:tab/>
        <w:t xml:space="preserve">Obrdlíková, Nekvinda, Srbecký, </w:t>
      </w:r>
      <w:r>
        <w:t>Matoušková, Říha</w:t>
      </w:r>
    </w:p>
    <w:p w:rsidR="005F2B8D" w:rsidRPr="00063C91" w:rsidRDefault="005F2B8D" w:rsidP="005F2B8D">
      <w:pPr>
        <w:ind w:left="2832" w:hanging="2832"/>
      </w:pPr>
      <w:r w:rsidRPr="00063C91">
        <w:t>Webové stránky školy</w:t>
      </w:r>
      <w:r w:rsidRPr="00063C91">
        <w:tab/>
        <w:t>Srbecký</w:t>
      </w:r>
      <w:r>
        <w:t xml:space="preserve">, Matoušková </w:t>
      </w:r>
    </w:p>
    <w:p w:rsidR="005F2B8D" w:rsidRPr="00063C91" w:rsidRDefault="005F2B8D" w:rsidP="005F2B8D">
      <w:r w:rsidRPr="00063C91">
        <w:t>Zápisy z </w:t>
      </w:r>
      <w:proofErr w:type="spellStart"/>
      <w:r w:rsidRPr="00063C91">
        <w:t>ped</w:t>
      </w:r>
      <w:proofErr w:type="spellEnd"/>
      <w:r w:rsidRPr="00063C91">
        <w:t>. porad</w:t>
      </w:r>
      <w:r w:rsidRPr="00063C91">
        <w:tab/>
      </w:r>
      <w:r>
        <w:tab/>
      </w:r>
      <w:r w:rsidRPr="00063C91">
        <w:t>Matějíčková</w:t>
      </w:r>
    </w:p>
    <w:p w:rsidR="005F2B8D" w:rsidRPr="00063C91" w:rsidRDefault="005F2B8D" w:rsidP="005F2B8D">
      <w:pPr>
        <w:ind w:left="2832" w:hanging="2832"/>
      </w:pPr>
      <w:r w:rsidRPr="00063C91">
        <w:t>Akce pro zaměstnance</w:t>
      </w:r>
      <w:r w:rsidRPr="00063C91">
        <w:tab/>
        <w:t>Špulková, Tesařová,</w:t>
      </w:r>
      <w:r>
        <w:t xml:space="preserve"> Turková,</w:t>
      </w:r>
      <w:r w:rsidRPr="00063C91">
        <w:t xml:space="preserve"> Obrdlíková, Nekvinda, Říha</w:t>
      </w:r>
    </w:p>
    <w:p w:rsidR="005F2B8D" w:rsidRPr="00063C91" w:rsidRDefault="005F2B8D" w:rsidP="005F2B8D">
      <w:pPr>
        <w:ind w:left="2832" w:hanging="2832"/>
      </w:pPr>
      <w:r w:rsidRPr="00063C91">
        <w:t>Koordinátor – ŠVP</w:t>
      </w:r>
      <w:r w:rsidRPr="00063C91">
        <w:tab/>
      </w:r>
      <w:proofErr w:type="spellStart"/>
      <w:r w:rsidRPr="00063C91">
        <w:t>Obrdlíková</w:t>
      </w:r>
      <w:proofErr w:type="spellEnd"/>
      <w:r w:rsidRPr="00063C91">
        <w:t xml:space="preserve">, Jelínková </w:t>
      </w:r>
    </w:p>
    <w:p w:rsidR="005F2B8D" w:rsidRPr="00063C91" w:rsidRDefault="005F2B8D" w:rsidP="005F2B8D">
      <w:proofErr w:type="spellStart"/>
      <w:r>
        <w:t>Koord</w:t>
      </w:r>
      <w:proofErr w:type="spellEnd"/>
      <w:r>
        <w:t xml:space="preserve">. </w:t>
      </w:r>
      <w:proofErr w:type="spellStart"/>
      <w:r>
        <w:t>env</w:t>
      </w:r>
      <w:proofErr w:type="spellEnd"/>
      <w:r>
        <w:t xml:space="preserve">. </w:t>
      </w:r>
      <w:proofErr w:type="spellStart"/>
      <w:r w:rsidRPr="00063C91">
        <w:t>vých</w:t>
      </w:r>
      <w:proofErr w:type="spellEnd"/>
      <w:r w:rsidRPr="00063C91">
        <w:t>.</w:t>
      </w:r>
      <w:r w:rsidRPr="00063C91">
        <w:tab/>
      </w:r>
      <w:r>
        <w:tab/>
      </w:r>
      <w:r w:rsidRPr="00063C91">
        <w:t>Waldhauserová</w:t>
      </w:r>
    </w:p>
    <w:p w:rsidR="005F2B8D" w:rsidRPr="00063C91" w:rsidRDefault="005F2B8D" w:rsidP="005F2B8D">
      <w:pPr>
        <w:ind w:left="2832" w:hanging="2832"/>
      </w:pPr>
      <w:proofErr w:type="spellStart"/>
      <w:r>
        <w:t>Koord</w:t>
      </w:r>
      <w:proofErr w:type="spellEnd"/>
      <w:r>
        <w:t xml:space="preserve">. </w:t>
      </w:r>
      <w:proofErr w:type="spellStart"/>
      <w:r>
        <w:t>zájm</w:t>
      </w:r>
      <w:proofErr w:type="spellEnd"/>
      <w:r>
        <w:t xml:space="preserve">. </w:t>
      </w:r>
      <w:proofErr w:type="spellStart"/>
      <w:r>
        <w:t>činnnosti</w:t>
      </w:r>
      <w:proofErr w:type="spellEnd"/>
      <w:r w:rsidRPr="00063C91">
        <w:tab/>
        <w:t xml:space="preserve">Nekvinda, </w:t>
      </w:r>
      <w:r>
        <w:t>Matoušková</w:t>
      </w:r>
    </w:p>
    <w:p w:rsidR="005F2B8D" w:rsidRPr="00063C91" w:rsidRDefault="005F2B8D" w:rsidP="005F2B8D">
      <w:r w:rsidRPr="00063C91">
        <w:t xml:space="preserve">Hospitační činnost </w:t>
      </w:r>
    </w:p>
    <w:p w:rsidR="005F2B8D" w:rsidRPr="00063C91" w:rsidRDefault="005F2B8D" w:rsidP="005F2B8D">
      <w:r w:rsidRPr="00063C91">
        <w:t>cizí jazyky</w:t>
      </w:r>
      <w:r w:rsidRPr="00063C91">
        <w:tab/>
      </w:r>
      <w:r w:rsidRPr="00063C91">
        <w:tab/>
      </w:r>
      <w:r>
        <w:tab/>
      </w:r>
      <w:r w:rsidRPr="00063C91">
        <w:t>Kovářová</w:t>
      </w:r>
    </w:p>
    <w:p w:rsidR="005F2B8D" w:rsidRPr="00063C91" w:rsidRDefault="005F2B8D" w:rsidP="005F2B8D">
      <w:pPr>
        <w:rPr>
          <w:b/>
        </w:rPr>
      </w:pPr>
    </w:p>
    <w:p w:rsidR="005F2B8D" w:rsidRPr="00063C91" w:rsidRDefault="005F2B8D" w:rsidP="005F2B8D">
      <w:pPr>
        <w:rPr>
          <w:b/>
        </w:rPr>
      </w:pPr>
      <w:r w:rsidRPr="00063C91">
        <w:rPr>
          <w:b/>
        </w:rPr>
        <w:t>Akce školy:</w:t>
      </w:r>
    </w:p>
    <w:p w:rsidR="005F2B8D" w:rsidRPr="00063C91" w:rsidRDefault="005F2B8D" w:rsidP="005F2B8D">
      <w:pPr>
        <w:ind w:left="2832" w:hanging="2832"/>
      </w:pPr>
      <w:r w:rsidRPr="00063C91">
        <w:t>Veletrh zdrav</w:t>
      </w:r>
      <w:r>
        <w:t>í - říjen</w:t>
      </w:r>
      <w:r>
        <w:tab/>
        <w:t>Říha, Nekvinda, Obrdl</w:t>
      </w:r>
      <w:r w:rsidRPr="00063C91">
        <w:t>íková, Findejs</w:t>
      </w:r>
    </w:p>
    <w:p w:rsidR="005F2B8D" w:rsidRPr="00063C91" w:rsidRDefault="005F2B8D" w:rsidP="005F2B8D">
      <w:pPr>
        <w:ind w:left="2832" w:hanging="2832"/>
      </w:pPr>
      <w:r w:rsidRPr="00063C91">
        <w:t>EDJ</w:t>
      </w:r>
      <w:r w:rsidRPr="00063C91">
        <w:tab/>
      </w:r>
      <w:r w:rsidRPr="007627A6">
        <w:t>Jahodová,</w:t>
      </w:r>
      <w:r w:rsidRPr="00063C91">
        <w:t xml:space="preserve"> Fehérová</w:t>
      </w:r>
    </w:p>
    <w:p w:rsidR="005F2B8D" w:rsidRPr="00063C91" w:rsidRDefault="005F2B8D" w:rsidP="005F2B8D">
      <w:pPr>
        <w:ind w:left="2832" w:hanging="2832"/>
        <w:rPr>
          <w:u w:val="single"/>
        </w:rPr>
      </w:pPr>
      <w:r w:rsidRPr="00063C91">
        <w:t>Lyžařské kurzy</w:t>
      </w:r>
      <w:r w:rsidRPr="00063C91">
        <w:tab/>
      </w:r>
      <w:r>
        <w:t>Špejtková</w:t>
      </w:r>
      <w:r w:rsidRPr="00063C91">
        <w:t>, Findejs, Kucza</w:t>
      </w:r>
    </w:p>
    <w:p w:rsidR="005F2B8D" w:rsidRPr="00063C91" w:rsidRDefault="005F2B8D" w:rsidP="005F2B8D">
      <w:pPr>
        <w:ind w:left="2832" w:hanging="2832"/>
      </w:pPr>
      <w:r w:rsidRPr="00063C91">
        <w:t xml:space="preserve">Dětské sport. dny </w:t>
      </w:r>
    </w:p>
    <w:p w:rsidR="005F2B8D" w:rsidRPr="007627A6" w:rsidRDefault="005F2B8D" w:rsidP="005F2B8D">
      <w:pPr>
        <w:ind w:left="2832" w:hanging="2124"/>
      </w:pPr>
      <w:r w:rsidRPr="00063C91">
        <w:t>– 1. stupeň</w:t>
      </w:r>
      <w:r w:rsidRPr="00063C91">
        <w:tab/>
      </w:r>
      <w:r w:rsidRPr="007627A6">
        <w:t>ročníkoví učitelé</w:t>
      </w:r>
    </w:p>
    <w:p w:rsidR="005F2B8D" w:rsidRPr="00063C91" w:rsidRDefault="005F2B8D" w:rsidP="005F2B8D">
      <w:pPr>
        <w:ind w:left="2832" w:hanging="2124"/>
      </w:pPr>
      <w:r w:rsidRPr="00063C91">
        <w:t>– 2. stupeň</w:t>
      </w:r>
      <w:r w:rsidRPr="00063C91">
        <w:tab/>
        <w:t>Kucza, Findejs</w:t>
      </w:r>
    </w:p>
    <w:p w:rsidR="005F2B8D" w:rsidRPr="00063C91" w:rsidRDefault="005F2B8D" w:rsidP="005F2B8D">
      <w:pPr>
        <w:ind w:left="2832" w:hanging="2832"/>
      </w:pPr>
      <w:r w:rsidRPr="00063C91">
        <w:t>Svět práce</w:t>
      </w:r>
      <w:r w:rsidRPr="00063C91">
        <w:tab/>
        <w:t>Krepčíková, Obrdlíková</w:t>
      </w:r>
    </w:p>
    <w:p w:rsidR="005F2B8D" w:rsidRPr="00063C91" w:rsidRDefault="005F2B8D" w:rsidP="005F2B8D">
      <w:pPr>
        <w:ind w:left="2832" w:hanging="2832"/>
        <w:rPr>
          <w:b/>
        </w:rPr>
      </w:pPr>
    </w:p>
    <w:p w:rsidR="005F2B8D" w:rsidRPr="00063C91" w:rsidRDefault="005F2B8D" w:rsidP="005F2B8D">
      <w:pPr>
        <w:ind w:left="2832" w:hanging="2832"/>
        <w:rPr>
          <w:b/>
        </w:rPr>
      </w:pPr>
      <w:r w:rsidRPr="00063C91">
        <w:rPr>
          <w:b/>
        </w:rPr>
        <w:t>Projekty:</w:t>
      </w:r>
      <w:r w:rsidRPr="00063C91">
        <w:tab/>
        <w:t xml:space="preserve"> </w:t>
      </w:r>
    </w:p>
    <w:p w:rsidR="005F2B8D" w:rsidRPr="00063C91" w:rsidRDefault="005F2B8D" w:rsidP="005F2B8D">
      <w:pPr>
        <w:ind w:left="2832" w:hanging="2832"/>
      </w:pPr>
      <w:r w:rsidRPr="00063C91">
        <w:t>a) Zdravá škola</w:t>
      </w:r>
      <w:r w:rsidRPr="00063C91">
        <w:tab/>
        <w:t>Obrdlíková, Nekvinda, Chvátalová</w:t>
      </w:r>
    </w:p>
    <w:p w:rsidR="005F2B8D" w:rsidRPr="00063C91" w:rsidRDefault="005F2B8D" w:rsidP="005F2B8D">
      <w:pPr>
        <w:ind w:left="2832" w:hanging="2832"/>
      </w:pPr>
      <w:r w:rsidRPr="00063C91">
        <w:t>b) Projekty na 2. stupni</w:t>
      </w:r>
    </w:p>
    <w:p w:rsidR="005F2B8D" w:rsidRPr="00063C91" w:rsidRDefault="005F2B8D" w:rsidP="005F2B8D">
      <w:pPr>
        <w:ind w:left="2832" w:hanging="2832"/>
      </w:pPr>
      <w:r w:rsidRPr="00063C91">
        <w:t xml:space="preserve">          </w:t>
      </w:r>
      <w:proofErr w:type="spellStart"/>
      <w:r w:rsidRPr="00063C91">
        <w:t>PřiVýDěj</w:t>
      </w:r>
      <w:proofErr w:type="spellEnd"/>
      <w:r w:rsidRPr="00063C91">
        <w:tab/>
      </w:r>
      <w:r>
        <w:t>A. Píšová</w:t>
      </w:r>
    </w:p>
    <w:p w:rsidR="005F2B8D" w:rsidRPr="00063C91" w:rsidRDefault="005F2B8D" w:rsidP="005F2B8D">
      <w:pPr>
        <w:ind w:left="2832" w:hanging="2832"/>
      </w:pPr>
      <w:r w:rsidRPr="00063C91">
        <w:t xml:space="preserve">          </w:t>
      </w:r>
      <w:proofErr w:type="spellStart"/>
      <w:r w:rsidRPr="00063C91">
        <w:t>TěloRoOb</w:t>
      </w:r>
      <w:proofErr w:type="spellEnd"/>
      <w:r w:rsidRPr="00063C91">
        <w:tab/>
      </w:r>
      <w:proofErr w:type="spellStart"/>
      <w:r w:rsidRPr="00063C91">
        <w:t>Hažmuková</w:t>
      </w:r>
      <w:proofErr w:type="spellEnd"/>
    </w:p>
    <w:p w:rsidR="005F2B8D" w:rsidRPr="00063C91" w:rsidRDefault="005F2B8D" w:rsidP="005F2B8D">
      <w:pPr>
        <w:ind w:left="2832" w:hanging="2832"/>
      </w:pPr>
      <w:r w:rsidRPr="00063C91">
        <w:t xml:space="preserve">          </w:t>
      </w:r>
      <w:proofErr w:type="spellStart"/>
      <w:r w:rsidRPr="00063C91">
        <w:t>MaFyáČek</w:t>
      </w:r>
      <w:proofErr w:type="spellEnd"/>
      <w:r w:rsidRPr="00063C91">
        <w:tab/>
      </w:r>
      <w:proofErr w:type="spellStart"/>
      <w:r w:rsidRPr="007627A6">
        <w:t>Obrdlíková</w:t>
      </w:r>
      <w:proofErr w:type="spellEnd"/>
    </w:p>
    <w:p w:rsidR="005F2B8D" w:rsidRPr="00063C91" w:rsidRDefault="005F2B8D" w:rsidP="005F2B8D">
      <w:pPr>
        <w:ind w:left="2832" w:hanging="2832"/>
      </w:pPr>
      <w:r w:rsidRPr="00063C91">
        <w:t xml:space="preserve">c) projekty na 1. stupni. </w:t>
      </w:r>
      <w:r w:rsidRPr="00063C91">
        <w:tab/>
        <w:t xml:space="preserve">Jelínková, Kremláčková, </w:t>
      </w:r>
      <w:r w:rsidRPr="007627A6">
        <w:t>ročníkoví učitelé</w:t>
      </w:r>
    </w:p>
    <w:p w:rsidR="005F2B8D" w:rsidRPr="00063C91" w:rsidRDefault="005F2B8D" w:rsidP="005F2B8D">
      <w:r w:rsidRPr="00063C91">
        <w:t xml:space="preserve">d) Poznávání a pravidla spolupráce </w:t>
      </w:r>
      <w:r w:rsidRPr="00063C91">
        <w:tab/>
      </w:r>
      <w:r>
        <w:tab/>
      </w:r>
      <w:r>
        <w:tab/>
      </w:r>
      <w:r>
        <w:tab/>
      </w:r>
      <w:r>
        <w:tab/>
      </w:r>
      <w:r>
        <w:tab/>
      </w:r>
      <w:r w:rsidRPr="00063C91">
        <w:t>Obrdlíková</w:t>
      </w:r>
    </w:p>
    <w:p w:rsidR="005F2B8D" w:rsidRPr="00063C91" w:rsidRDefault="005F2B8D" w:rsidP="005F2B8D">
      <w:pPr>
        <w:pStyle w:val="Podtitul"/>
        <w:jc w:val="left"/>
        <w:rPr>
          <w:b w:val="0"/>
        </w:rPr>
      </w:pPr>
      <w:r w:rsidRPr="00063C91">
        <w:rPr>
          <w:rFonts w:eastAsia="Arial Unicode MS"/>
          <w:b w:val="0"/>
        </w:rPr>
        <w:lastRenderedPageBreak/>
        <w:t>e) Nezávislí – 7. roč.</w:t>
      </w:r>
      <w:r w:rsidRPr="00063C91">
        <w:rPr>
          <w:rFonts w:eastAsia="Arial Unicode MS"/>
          <w:b w:val="0"/>
        </w:rPr>
        <w:tab/>
      </w:r>
      <w:r w:rsidRPr="00063C91">
        <w:rPr>
          <w:rFonts w:eastAsia="Arial Unicode MS"/>
          <w:b w:val="0"/>
        </w:rPr>
        <w:tab/>
      </w:r>
      <w:r>
        <w:rPr>
          <w:b w:val="0"/>
        </w:rPr>
        <w:t>Findejs</w:t>
      </w:r>
    </w:p>
    <w:p w:rsidR="005F2B8D" w:rsidRPr="00063C91" w:rsidRDefault="005F2B8D" w:rsidP="005F2B8D">
      <w:pPr>
        <w:pStyle w:val="Podtitul"/>
        <w:jc w:val="left"/>
        <w:rPr>
          <w:rFonts w:eastAsia="Arial Unicode MS"/>
          <w:b w:val="0"/>
        </w:rPr>
      </w:pPr>
      <w:r w:rsidRPr="00063C91">
        <w:rPr>
          <w:b w:val="0"/>
        </w:rPr>
        <w:t xml:space="preserve">f) Povolání </w:t>
      </w:r>
      <w:r w:rsidRPr="00063C91">
        <w:rPr>
          <w:b w:val="0"/>
        </w:rPr>
        <w:tab/>
      </w:r>
      <w:r w:rsidRPr="00063C91">
        <w:rPr>
          <w:b w:val="0"/>
        </w:rPr>
        <w:tab/>
      </w:r>
      <w:r w:rsidRPr="00063C91">
        <w:rPr>
          <w:b w:val="0"/>
        </w:rPr>
        <w:tab/>
        <w:t>Krepčíková</w:t>
      </w:r>
    </w:p>
    <w:p w:rsidR="005F2B8D" w:rsidRPr="00063C91" w:rsidRDefault="005F2B8D" w:rsidP="005F2B8D">
      <w:pPr>
        <w:pStyle w:val="Podtitul"/>
        <w:jc w:val="left"/>
        <w:rPr>
          <w:rFonts w:eastAsia="Arial Unicode MS"/>
          <w:b w:val="0"/>
        </w:rPr>
      </w:pPr>
      <w:r>
        <w:rPr>
          <w:rFonts w:eastAsia="Arial Unicode MS"/>
          <w:b w:val="0"/>
        </w:rPr>
        <w:t>g) Kariéra 9. roč.</w:t>
      </w:r>
      <w:r>
        <w:rPr>
          <w:rFonts w:eastAsia="Arial Unicode MS"/>
          <w:b w:val="0"/>
        </w:rPr>
        <w:tab/>
      </w:r>
      <w:r>
        <w:rPr>
          <w:rFonts w:eastAsia="Arial Unicode MS"/>
          <w:b w:val="0"/>
        </w:rPr>
        <w:tab/>
        <w:t>Srbecký</w:t>
      </w:r>
    </w:p>
    <w:p w:rsidR="005F2B8D" w:rsidRPr="00063C91" w:rsidRDefault="005F2B8D" w:rsidP="005F2B8D">
      <w:pPr>
        <w:pStyle w:val="Podtitul"/>
        <w:jc w:val="left"/>
        <w:rPr>
          <w:rFonts w:eastAsia="Arial Unicode MS"/>
          <w:b w:val="0"/>
        </w:rPr>
      </w:pPr>
      <w:r>
        <w:rPr>
          <w:rFonts w:eastAsia="Arial Unicode MS"/>
          <w:b w:val="0"/>
        </w:rPr>
        <w:t>h) Spolupráce 1. a 9. roč.</w:t>
      </w:r>
      <w:r w:rsidRPr="00063C91">
        <w:rPr>
          <w:rFonts w:eastAsia="Arial Unicode MS"/>
          <w:b w:val="0"/>
        </w:rPr>
        <w:t xml:space="preserve"> </w:t>
      </w:r>
      <w:r w:rsidRPr="00063C91">
        <w:rPr>
          <w:rFonts w:eastAsia="Arial Unicode MS"/>
          <w:b w:val="0"/>
        </w:rPr>
        <w:tab/>
        <w:t>Krepčíková, Bártů</w:t>
      </w:r>
    </w:p>
    <w:p w:rsidR="005F2B8D" w:rsidRPr="00063C91" w:rsidRDefault="005F2B8D" w:rsidP="005F2B8D">
      <w:pPr>
        <w:pStyle w:val="Podtitul"/>
        <w:jc w:val="left"/>
        <w:rPr>
          <w:rFonts w:eastAsia="Arial Unicode MS"/>
        </w:rPr>
      </w:pPr>
    </w:p>
    <w:p w:rsidR="005F2B8D" w:rsidRDefault="005F2B8D" w:rsidP="005F2B8D">
      <w:pPr>
        <w:pStyle w:val="Podtitul"/>
        <w:jc w:val="left"/>
        <w:rPr>
          <w:rFonts w:eastAsia="Arial Unicode MS"/>
        </w:rPr>
      </w:pPr>
    </w:p>
    <w:p w:rsidR="005F2B8D" w:rsidRDefault="005F2B8D" w:rsidP="005F2B8D">
      <w:pPr>
        <w:pStyle w:val="Podtitul"/>
        <w:jc w:val="left"/>
        <w:rPr>
          <w:rFonts w:eastAsia="Arial Unicode MS"/>
        </w:rPr>
      </w:pPr>
    </w:p>
    <w:p w:rsidR="005F2B8D" w:rsidRPr="00063C91" w:rsidRDefault="005F2B8D" w:rsidP="005F2B8D">
      <w:pPr>
        <w:pStyle w:val="Podtitul"/>
        <w:jc w:val="left"/>
        <w:rPr>
          <w:rFonts w:eastAsia="Arial Unicode MS"/>
        </w:rPr>
      </w:pPr>
      <w:r w:rsidRPr="00063C91">
        <w:rPr>
          <w:rFonts w:eastAsia="Arial Unicode MS"/>
        </w:rPr>
        <w:t>Spolupráce se zahraničím</w:t>
      </w:r>
    </w:p>
    <w:p w:rsidR="005F2B8D" w:rsidRPr="00063C91" w:rsidRDefault="005F2B8D" w:rsidP="005F2B8D">
      <w:pPr>
        <w:ind w:left="2832" w:hanging="2832"/>
      </w:pPr>
      <w:r>
        <w:t>a</w:t>
      </w:r>
      <w:r w:rsidRPr="00063C91">
        <w:t xml:space="preserve">) Holandsko - </w:t>
      </w:r>
      <w:proofErr w:type="spellStart"/>
      <w:r w:rsidRPr="00063C91">
        <w:t>Waterproject</w:t>
      </w:r>
      <w:proofErr w:type="spellEnd"/>
      <w:r w:rsidRPr="00063C91">
        <w:tab/>
        <w:t xml:space="preserve">Nekvinda, Findejs, </w:t>
      </w:r>
      <w:r w:rsidRPr="008B26C8">
        <w:t>Jahodová</w:t>
      </w:r>
    </w:p>
    <w:p w:rsidR="005F2B8D" w:rsidRDefault="005F2B8D" w:rsidP="005F2B8D">
      <w:pPr>
        <w:ind w:left="2832" w:hanging="2832"/>
      </w:pPr>
      <w:r>
        <w:t>b</w:t>
      </w:r>
      <w:r w:rsidRPr="00063C91">
        <w:t>) Anglie (studijní výjezd)</w:t>
      </w:r>
      <w:r w:rsidRPr="00063C91">
        <w:tab/>
      </w:r>
      <w:r>
        <w:t xml:space="preserve">Findejs, </w:t>
      </w:r>
      <w:r w:rsidRPr="00063C91">
        <w:t>Fehérová</w:t>
      </w:r>
      <w:r>
        <w:t>,</w:t>
      </w:r>
      <w:r w:rsidRPr="00063C91">
        <w:t xml:space="preserve"> </w:t>
      </w:r>
      <w:r>
        <w:t>Jahodová</w:t>
      </w:r>
    </w:p>
    <w:p w:rsidR="005F2B8D" w:rsidRPr="00063C91" w:rsidRDefault="005F2B8D" w:rsidP="005F2B8D">
      <w:pPr>
        <w:ind w:left="2832" w:hanging="2832"/>
      </w:pPr>
      <w:r>
        <w:t>c) Dánsko</w:t>
      </w:r>
      <w:r>
        <w:tab/>
        <w:t>Nekvindová</w:t>
      </w:r>
    </w:p>
    <w:p w:rsidR="005F2B8D" w:rsidRDefault="005F2B8D" w:rsidP="005F2B8D">
      <w:pPr>
        <w:rPr>
          <w:b/>
        </w:rPr>
      </w:pPr>
    </w:p>
    <w:p w:rsidR="005F2B8D" w:rsidRPr="00063C91" w:rsidRDefault="005F2B8D" w:rsidP="005F2B8D">
      <w:pPr>
        <w:rPr>
          <w:b/>
        </w:rPr>
      </w:pPr>
      <w:r w:rsidRPr="00063C91">
        <w:rPr>
          <w:b/>
        </w:rPr>
        <w:t>Grantové projekty</w:t>
      </w:r>
    </w:p>
    <w:p w:rsidR="005F2B8D" w:rsidRPr="00063C91" w:rsidRDefault="005F2B8D" w:rsidP="005F2B8D">
      <w:pPr>
        <w:ind w:left="2832" w:hanging="2832"/>
      </w:pPr>
      <w:r>
        <w:t>a</w:t>
      </w:r>
      <w:r w:rsidRPr="00063C91">
        <w:t xml:space="preserve">) </w:t>
      </w:r>
      <w:r>
        <w:rPr>
          <w:b/>
        </w:rPr>
        <w:t>Škola podporující zdraví</w:t>
      </w:r>
      <w:r w:rsidRPr="00063C91">
        <w:tab/>
        <w:t>Nekvinda, Obrdlíková</w:t>
      </w:r>
      <w:r>
        <w:t>, Chvátalová</w:t>
      </w:r>
    </w:p>
    <w:p w:rsidR="005F2B8D" w:rsidRPr="004F50B7" w:rsidRDefault="005F2B8D" w:rsidP="005F2B8D">
      <w:r w:rsidRPr="004F50B7">
        <w:t xml:space="preserve">Cesty ke zdraví </w:t>
      </w:r>
    </w:p>
    <w:p w:rsidR="005F2B8D" w:rsidRDefault="005F2B8D" w:rsidP="005F2B8D">
      <w:pPr>
        <w:ind w:left="2832" w:hanging="2832"/>
      </w:pPr>
    </w:p>
    <w:p w:rsidR="005F2B8D" w:rsidRDefault="005F2B8D" w:rsidP="005F2B8D">
      <w:pPr>
        <w:ind w:left="2832" w:hanging="2832"/>
        <w:rPr>
          <w:b/>
        </w:rPr>
      </w:pPr>
      <w:r>
        <w:t>b</w:t>
      </w:r>
      <w:r w:rsidRPr="00063C91">
        <w:t xml:space="preserve">) </w:t>
      </w:r>
      <w:r>
        <w:rPr>
          <w:b/>
        </w:rPr>
        <w:t>Šablony</w:t>
      </w:r>
      <w:r>
        <w:rPr>
          <w:b/>
        </w:rPr>
        <w:tab/>
      </w:r>
      <w:r w:rsidRPr="008B26C8">
        <w:t>Nekvinda, Říha, Obrdlíková</w:t>
      </w:r>
      <w:r>
        <w:t>, Tesařová</w:t>
      </w:r>
    </w:p>
    <w:p w:rsidR="005F2B8D" w:rsidRDefault="005F2B8D" w:rsidP="005F2B8D">
      <w:pPr>
        <w:ind w:left="2832" w:hanging="2832"/>
      </w:pPr>
      <w:r w:rsidRPr="004F50B7">
        <w:t>Cesty ke spolupráci</w:t>
      </w:r>
    </w:p>
    <w:p w:rsidR="005F2B8D" w:rsidRDefault="005F2B8D" w:rsidP="005F2B8D">
      <w:pPr>
        <w:ind w:left="2832" w:hanging="2832"/>
      </w:pPr>
    </w:p>
    <w:p w:rsidR="005F2B8D" w:rsidRDefault="005F2B8D" w:rsidP="005F2B8D">
      <w:pPr>
        <w:ind w:left="2832" w:hanging="2832"/>
      </w:pPr>
      <w:r>
        <w:t xml:space="preserve">c) </w:t>
      </w:r>
      <w:r w:rsidRPr="00784D56">
        <w:rPr>
          <w:b/>
        </w:rPr>
        <w:t>Spoluprací k profesionalitě</w:t>
      </w:r>
    </w:p>
    <w:p w:rsidR="005F2B8D" w:rsidRPr="004F50B7" w:rsidRDefault="005F2B8D" w:rsidP="005F2B8D">
      <w:pPr>
        <w:ind w:left="2832" w:hanging="2832"/>
      </w:pPr>
      <w:r>
        <w:tab/>
        <w:t>Obrdlíková, Nekvinda, Říha</w:t>
      </w:r>
    </w:p>
    <w:p w:rsidR="005F2B8D" w:rsidRPr="00063C91" w:rsidRDefault="005F2B8D" w:rsidP="005F2B8D">
      <w:pPr>
        <w:pStyle w:val="Podtitul"/>
        <w:jc w:val="left"/>
        <w:rPr>
          <w:rFonts w:eastAsia="Arial Unicode MS"/>
        </w:rPr>
      </w:pPr>
    </w:p>
    <w:p w:rsidR="005F2B8D" w:rsidRPr="00063C91" w:rsidRDefault="005F2B8D" w:rsidP="005F2B8D">
      <w:pPr>
        <w:pStyle w:val="Podtitul"/>
        <w:jc w:val="left"/>
        <w:rPr>
          <w:rFonts w:eastAsia="Arial Unicode MS"/>
        </w:rPr>
      </w:pPr>
      <w:r w:rsidRPr="00063C91">
        <w:rPr>
          <w:rFonts w:eastAsia="Arial Unicode MS"/>
        </w:rPr>
        <w:t>Uvádějící učitelé:</w:t>
      </w:r>
    </w:p>
    <w:p w:rsidR="005F2B8D" w:rsidRPr="004F50B7" w:rsidRDefault="005F2B8D" w:rsidP="005F2B8D">
      <w:pPr>
        <w:pStyle w:val="Podtitul"/>
        <w:jc w:val="left"/>
        <w:rPr>
          <w:rFonts w:eastAsia="Arial Unicode MS"/>
          <w:b w:val="0"/>
        </w:rPr>
      </w:pPr>
      <w:r>
        <w:rPr>
          <w:rFonts w:eastAsia="Arial Unicode MS"/>
          <w:b w:val="0"/>
        </w:rPr>
        <w:t>Kubišová</w:t>
      </w:r>
      <w:r w:rsidRPr="004F50B7">
        <w:rPr>
          <w:rFonts w:eastAsia="Arial Unicode MS"/>
          <w:b w:val="0"/>
        </w:rPr>
        <w:tab/>
      </w:r>
      <w:r w:rsidRPr="004F50B7">
        <w:rPr>
          <w:rFonts w:eastAsia="Arial Unicode MS"/>
          <w:b w:val="0"/>
        </w:rPr>
        <w:tab/>
      </w:r>
      <w:r w:rsidRPr="004F50B7">
        <w:rPr>
          <w:rFonts w:eastAsia="Arial Unicode MS"/>
          <w:b w:val="0"/>
        </w:rPr>
        <w:tab/>
        <w:t>Obrdlíková</w:t>
      </w:r>
      <w:r w:rsidRPr="004F50B7">
        <w:rPr>
          <w:rFonts w:eastAsia="Arial Unicode MS"/>
          <w:b w:val="0"/>
        </w:rPr>
        <w:tab/>
      </w:r>
    </w:p>
    <w:p w:rsidR="005F2B8D" w:rsidRDefault="005F2B8D" w:rsidP="005F2B8D">
      <w:pPr>
        <w:pStyle w:val="Podtitul"/>
        <w:jc w:val="left"/>
        <w:rPr>
          <w:rFonts w:eastAsia="Arial Unicode MS"/>
          <w:b w:val="0"/>
        </w:rPr>
      </w:pPr>
      <w:r>
        <w:rPr>
          <w:rFonts w:eastAsia="Arial Unicode MS"/>
          <w:b w:val="0"/>
        </w:rPr>
        <w:t>M. Píšová</w:t>
      </w:r>
      <w:r w:rsidRPr="004F50B7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ab/>
      </w:r>
      <w:r>
        <w:rPr>
          <w:rFonts w:eastAsia="Arial Unicode MS"/>
          <w:b w:val="0"/>
        </w:rPr>
        <w:tab/>
      </w:r>
      <w:r>
        <w:rPr>
          <w:rFonts w:eastAsia="Arial Unicode MS"/>
          <w:b w:val="0"/>
        </w:rPr>
        <w:tab/>
        <w:t>Wieczoreková</w:t>
      </w:r>
    </w:p>
    <w:p w:rsidR="005F2B8D" w:rsidRDefault="005F2B8D" w:rsidP="005F2B8D">
      <w:pPr>
        <w:pStyle w:val="Podtitul"/>
        <w:jc w:val="left"/>
        <w:rPr>
          <w:rFonts w:eastAsia="Arial Unicode MS"/>
          <w:b w:val="0"/>
        </w:rPr>
      </w:pPr>
      <w:r w:rsidRPr="004F50B7">
        <w:rPr>
          <w:rFonts w:eastAsia="Arial Unicode MS"/>
          <w:b w:val="0"/>
        </w:rPr>
        <w:t>Kalná</w:t>
      </w:r>
      <w:r w:rsidRPr="004F50B7">
        <w:rPr>
          <w:rFonts w:eastAsia="Arial Unicode MS"/>
          <w:b w:val="0"/>
        </w:rPr>
        <w:tab/>
      </w:r>
      <w:r w:rsidRPr="004F50B7">
        <w:rPr>
          <w:rFonts w:eastAsia="Arial Unicode MS"/>
          <w:b w:val="0"/>
        </w:rPr>
        <w:tab/>
      </w:r>
      <w:r w:rsidRPr="004F50B7">
        <w:rPr>
          <w:rFonts w:eastAsia="Arial Unicode MS"/>
          <w:b w:val="0"/>
        </w:rPr>
        <w:tab/>
      </w:r>
      <w:r w:rsidRPr="004F50B7">
        <w:rPr>
          <w:rFonts w:eastAsia="Arial Unicode MS"/>
          <w:b w:val="0"/>
        </w:rPr>
        <w:tab/>
      </w:r>
      <w:r>
        <w:rPr>
          <w:rFonts w:eastAsia="Arial Unicode MS"/>
          <w:b w:val="0"/>
        </w:rPr>
        <w:t>Kožená</w:t>
      </w:r>
    </w:p>
    <w:p w:rsidR="005F2B8D" w:rsidRPr="004F50B7" w:rsidRDefault="005F2B8D" w:rsidP="005F2B8D">
      <w:pPr>
        <w:pStyle w:val="Podtitul"/>
        <w:jc w:val="left"/>
        <w:rPr>
          <w:rFonts w:eastAsia="Arial Unicode MS"/>
          <w:b w:val="0"/>
        </w:rPr>
      </w:pPr>
      <w:r>
        <w:rPr>
          <w:rFonts w:eastAsia="Arial Unicode MS"/>
          <w:b w:val="0"/>
        </w:rPr>
        <w:t>Vachovcová</w:t>
      </w:r>
      <w:r>
        <w:rPr>
          <w:rFonts w:eastAsia="Arial Unicode MS"/>
          <w:b w:val="0"/>
        </w:rPr>
        <w:tab/>
      </w:r>
      <w:r>
        <w:rPr>
          <w:rFonts w:eastAsia="Arial Unicode MS"/>
          <w:b w:val="0"/>
        </w:rPr>
        <w:tab/>
      </w:r>
      <w:r>
        <w:rPr>
          <w:rFonts w:eastAsia="Arial Unicode MS"/>
          <w:b w:val="0"/>
        </w:rPr>
        <w:tab/>
        <w:t>Hažmuková</w:t>
      </w:r>
    </w:p>
    <w:p w:rsidR="00801033" w:rsidRDefault="00801033" w:rsidP="005F2B8D">
      <w:pPr>
        <w:pStyle w:val="Podtitul"/>
        <w:jc w:val="left"/>
        <w:rPr>
          <w:rFonts w:eastAsia="Arial Unicode MS"/>
          <w:b w:val="0"/>
        </w:rPr>
        <w:sectPr w:rsidR="00801033" w:rsidSect="004927DC">
          <w:type w:val="continuous"/>
          <w:pgSz w:w="11906" w:h="16838"/>
          <w:pgMar w:top="680" w:right="851" w:bottom="539" w:left="1134" w:header="709" w:footer="709" w:gutter="0"/>
          <w:cols w:num="2" w:space="708"/>
          <w:docGrid w:linePitch="360"/>
        </w:sectPr>
      </w:pPr>
    </w:p>
    <w:p w:rsidR="006E4304" w:rsidRPr="006E4304" w:rsidRDefault="006E4304" w:rsidP="006E43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4304">
        <w:rPr>
          <w:b/>
          <w:sz w:val="28"/>
          <w:szCs w:val="28"/>
        </w:rPr>
        <w:lastRenderedPageBreak/>
        <w:t>Nabídka zájmových kroužků pro školní rok 201</w:t>
      </w:r>
      <w:r w:rsidR="00355AAA">
        <w:rPr>
          <w:b/>
          <w:sz w:val="28"/>
          <w:szCs w:val="28"/>
        </w:rPr>
        <w:t>7</w:t>
      </w:r>
      <w:r w:rsidRPr="006E4304">
        <w:rPr>
          <w:b/>
          <w:sz w:val="28"/>
          <w:szCs w:val="28"/>
        </w:rPr>
        <w:t>/201</w:t>
      </w:r>
      <w:r w:rsidR="00355AAA">
        <w:rPr>
          <w:b/>
          <w:sz w:val="28"/>
          <w:szCs w:val="28"/>
        </w:rPr>
        <w:t>8</w:t>
      </w:r>
    </w:p>
    <w:p w:rsidR="006E4304" w:rsidRDefault="006E4304" w:rsidP="006E4304">
      <w:pPr>
        <w:ind w:right="85" w:firstLine="708"/>
        <w:jc w:val="center"/>
        <w:rPr>
          <w:b/>
          <w:sz w:val="26"/>
        </w:rPr>
      </w:pPr>
      <w:r>
        <w:rPr>
          <w:sz w:val="26"/>
        </w:rPr>
        <w:t xml:space="preserve">Úhrada za </w:t>
      </w:r>
      <w:r>
        <w:rPr>
          <w:b/>
          <w:bCs/>
          <w:sz w:val="26"/>
        </w:rPr>
        <w:t>každý</w:t>
      </w:r>
      <w:r>
        <w:rPr>
          <w:sz w:val="26"/>
        </w:rPr>
        <w:t xml:space="preserve"> zájmový kroužek činí 80,- Kč měsíčně </w:t>
      </w:r>
      <w:r>
        <w:rPr>
          <w:b/>
          <w:sz w:val="26"/>
        </w:rPr>
        <w:t>předem.</w:t>
      </w:r>
    </w:p>
    <w:p w:rsidR="00355AAA" w:rsidRDefault="00355AAA" w:rsidP="006E4304">
      <w:pPr>
        <w:ind w:right="85" w:firstLine="708"/>
        <w:jc w:val="center"/>
        <w:rPr>
          <w:b/>
          <w:sz w:val="26"/>
        </w:rPr>
      </w:pP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1320"/>
        <w:gridCol w:w="994"/>
        <w:gridCol w:w="2551"/>
      </w:tblGrid>
      <w:tr w:rsidR="00966D51" w:rsidTr="00966D51">
        <w:trPr>
          <w:trHeight w:val="586"/>
        </w:trPr>
        <w:tc>
          <w:tcPr>
            <w:tcW w:w="4152" w:type="dxa"/>
            <w:shd w:val="clear" w:color="auto" w:fill="F3F3F3"/>
            <w:vAlign w:val="center"/>
          </w:tcPr>
          <w:p w:rsidR="00966D51" w:rsidRDefault="00966D51" w:rsidP="003D309F">
            <w:pPr>
              <w:jc w:val="center"/>
            </w:pPr>
            <w:r>
              <w:t>Kroužek</w:t>
            </w:r>
          </w:p>
        </w:tc>
        <w:tc>
          <w:tcPr>
            <w:tcW w:w="1320" w:type="dxa"/>
            <w:shd w:val="clear" w:color="auto" w:fill="F3F3F3"/>
            <w:vAlign w:val="center"/>
          </w:tcPr>
          <w:p w:rsidR="00966D51" w:rsidRDefault="00966D51" w:rsidP="003D309F">
            <w:pPr>
              <w:jc w:val="center"/>
            </w:pPr>
            <w:r>
              <w:t>Vyučující</w:t>
            </w:r>
          </w:p>
        </w:tc>
        <w:tc>
          <w:tcPr>
            <w:tcW w:w="994" w:type="dxa"/>
            <w:shd w:val="clear" w:color="auto" w:fill="F3F3F3"/>
            <w:vAlign w:val="center"/>
          </w:tcPr>
          <w:p w:rsidR="00966D51" w:rsidRDefault="00966D51" w:rsidP="003D309F">
            <w:pPr>
              <w:jc w:val="center"/>
            </w:pPr>
            <w:r>
              <w:t>Ročník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966D51" w:rsidRPr="00064CEB" w:rsidRDefault="00966D51" w:rsidP="003D309F">
            <w:pPr>
              <w:jc w:val="center"/>
              <w:rPr>
                <w:i/>
              </w:rPr>
            </w:pPr>
            <w:r>
              <w:t>Termín</w:t>
            </w:r>
            <w:r>
              <w:br/>
            </w:r>
            <w:r>
              <w:rPr>
                <w:i/>
              </w:rPr>
              <w:t>(orientační)</w:t>
            </w:r>
          </w:p>
        </w:tc>
      </w:tr>
      <w:tr w:rsidR="00966D51" w:rsidTr="00966D51">
        <w:trPr>
          <w:trHeight w:val="555"/>
        </w:trPr>
        <w:tc>
          <w:tcPr>
            <w:tcW w:w="4152" w:type="dxa"/>
            <w:vAlign w:val="center"/>
          </w:tcPr>
          <w:p w:rsidR="00966D51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>Cvičení z českého jazyka</w:t>
            </w:r>
            <w:r>
              <w:br/>
              <w:t>- příprava k </w:t>
            </w:r>
            <w:proofErr w:type="spellStart"/>
            <w:r>
              <w:t>přij</w:t>
            </w:r>
            <w:proofErr w:type="spellEnd"/>
            <w:r>
              <w:t>. zkouškám</w:t>
            </w:r>
          </w:p>
        </w:tc>
        <w:tc>
          <w:tcPr>
            <w:tcW w:w="1320" w:type="dxa"/>
            <w:vAlign w:val="center"/>
          </w:tcPr>
          <w:p w:rsidR="00966D51" w:rsidRDefault="00966D51" w:rsidP="003D30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Hažmuková</w:t>
            </w:r>
          </w:p>
          <w:p w:rsidR="00966D51" w:rsidRDefault="00966D51" w:rsidP="003D30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Krepčíková</w:t>
            </w:r>
          </w:p>
        </w:tc>
        <w:tc>
          <w:tcPr>
            <w:tcW w:w="994" w:type="dxa"/>
            <w:vAlign w:val="center"/>
          </w:tcPr>
          <w:p w:rsidR="00966D51" w:rsidRDefault="00966D51" w:rsidP="003D309F">
            <w:pPr>
              <w:jc w:val="center"/>
            </w:pPr>
            <w:r>
              <w:t>9. A</w:t>
            </w:r>
          </w:p>
          <w:p w:rsidR="00966D51" w:rsidRDefault="00966D51" w:rsidP="003D309F">
            <w:pPr>
              <w:jc w:val="center"/>
            </w:pPr>
            <w:r>
              <w:t>9. B</w:t>
            </w:r>
          </w:p>
        </w:tc>
        <w:tc>
          <w:tcPr>
            <w:tcW w:w="2551" w:type="dxa"/>
            <w:vAlign w:val="center"/>
          </w:tcPr>
          <w:p w:rsidR="00966D51" w:rsidRDefault="00966D51" w:rsidP="003D309F">
            <w:pPr>
              <w:jc w:val="center"/>
            </w:pPr>
            <w:r>
              <w:t>Út 7:10 – 8:00 9. A</w:t>
            </w:r>
          </w:p>
          <w:p w:rsidR="00966D51" w:rsidRDefault="00966D51" w:rsidP="003D309F">
            <w:pPr>
              <w:jc w:val="center"/>
            </w:pPr>
            <w:r>
              <w:t>Út 7:10 – 8:00 9. B</w:t>
            </w:r>
          </w:p>
        </w:tc>
      </w:tr>
      <w:tr w:rsidR="00966D51" w:rsidTr="00966D51">
        <w:trPr>
          <w:trHeight w:val="555"/>
        </w:trPr>
        <w:tc>
          <w:tcPr>
            <w:tcW w:w="4152" w:type="dxa"/>
            <w:vAlign w:val="center"/>
          </w:tcPr>
          <w:p w:rsidR="00966D51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>Cvičení z matematiky</w:t>
            </w:r>
            <w:r>
              <w:br/>
              <w:t>- příprava k </w:t>
            </w:r>
            <w:proofErr w:type="spellStart"/>
            <w:r>
              <w:t>přij</w:t>
            </w:r>
            <w:proofErr w:type="spellEnd"/>
            <w:r>
              <w:t xml:space="preserve">. zkouškám  </w:t>
            </w:r>
          </w:p>
        </w:tc>
        <w:tc>
          <w:tcPr>
            <w:tcW w:w="1320" w:type="dxa"/>
            <w:vAlign w:val="center"/>
          </w:tcPr>
          <w:p w:rsidR="00966D51" w:rsidRDefault="00966D51" w:rsidP="003D309F">
            <w:pPr>
              <w:jc w:val="center"/>
              <w:rPr>
                <w:i/>
              </w:rPr>
            </w:pPr>
            <w:r>
              <w:rPr>
                <w:i/>
              </w:rPr>
              <w:t>Obrdlíková</w:t>
            </w:r>
          </w:p>
          <w:p w:rsidR="00966D51" w:rsidRPr="00281AF2" w:rsidRDefault="00966D51" w:rsidP="003D309F">
            <w:pPr>
              <w:jc w:val="center"/>
              <w:rPr>
                <w:i/>
              </w:rPr>
            </w:pPr>
            <w:r>
              <w:rPr>
                <w:i/>
              </w:rPr>
              <w:t>Srbecký</w:t>
            </w:r>
          </w:p>
        </w:tc>
        <w:tc>
          <w:tcPr>
            <w:tcW w:w="994" w:type="dxa"/>
            <w:vAlign w:val="center"/>
          </w:tcPr>
          <w:p w:rsidR="00966D51" w:rsidRDefault="00966D51" w:rsidP="003D309F">
            <w:pPr>
              <w:jc w:val="center"/>
            </w:pPr>
            <w:r>
              <w:t>9. A</w:t>
            </w:r>
          </w:p>
          <w:p w:rsidR="00966D51" w:rsidRDefault="00966D51" w:rsidP="003D309F">
            <w:pPr>
              <w:jc w:val="center"/>
            </w:pPr>
            <w:r>
              <w:t>9. B</w:t>
            </w:r>
          </w:p>
        </w:tc>
        <w:tc>
          <w:tcPr>
            <w:tcW w:w="2551" w:type="dxa"/>
            <w:vAlign w:val="center"/>
          </w:tcPr>
          <w:p w:rsidR="00966D51" w:rsidRDefault="00966D51" w:rsidP="003D309F">
            <w:pPr>
              <w:jc w:val="center"/>
            </w:pPr>
            <w:r>
              <w:t>Čt 7:10 – 8:00 9. A</w:t>
            </w:r>
          </w:p>
          <w:p w:rsidR="00966D51" w:rsidRDefault="00966D51" w:rsidP="003D309F">
            <w:pPr>
              <w:jc w:val="center"/>
            </w:pPr>
            <w:r>
              <w:t xml:space="preserve">Čt 7:10 – 8:00 </w:t>
            </w:r>
            <w:proofErr w:type="spellStart"/>
            <w:r>
              <w:t>Př</w:t>
            </w:r>
            <w:proofErr w:type="spellEnd"/>
          </w:p>
        </w:tc>
      </w:tr>
      <w:tr w:rsidR="00966D51" w:rsidTr="00966D51">
        <w:trPr>
          <w:trHeight w:val="555"/>
        </w:trPr>
        <w:tc>
          <w:tcPr>
            <w:tcW w:w="4152" w:type="dxa"/>
            <w:vAlign w:val="center"/>
          </w:tcPr>
          <w:p w:rsidR="00966D51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>Florbal</w:t>
            </w:r>
          </w:p>
        </w:tc>
        <w:tc>
          <w:tcPr>
            <w:tcW w:w="1320" w:type="dxa"/>
            <w:vAlign w:val="center"/>
          </w:tcPr>
          <w:p w:rsidR="00966D51" w:rsidRDefault="00966D51" w:rsidP="003D30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Kucza</w:t>
            </w:r>
          </w:p>
        </w:tc>
        <w:tc>
          <w:tcPr>
            <w:tcW w:w="994" w:type="dxa"/>
            <w:vAlign w:val="center"/>
          </w:tcPr>
          <w:p w:rsidR="00966D51" w:rsidRDefault="00966D51" w:rsidP="003D309F">
            <w:pPr>
              <w:jc w:val="center"/>
            </w:pPr>
            <w:r>
              <w:t xml:space="preserve">6. – 7. </w:t>
            </w:r>
          </w:p>
        </w:tc>
        <w:tc>
          <w:tcPr>
            <w:tcW w:w="2551" w:type="dxa"/>
            <w:vAlign w:val="center"/>
          </w:tcPr>
          <w:p w:rsidR="00966D51" w:rsidRDefault="00966D51" w:rsidP="003D309F">
            <w:pPr>
              <w:jc w:val="center"/>
            </w:pPr>
            <w:r>
              <w:t>St 7:10 – 8:00</w:t>
            </w:r>
          </w:p>
          <w:p w:rsidR="00966D51" w:rsidRDefault="00966D51" w:rsidP="003D309F">
            <w:pPr>
              <w:jc w:val="center"/>
            </w:pPr>
            <w:r>
              <w:t>Těl</w:t>
            </w:r>
          </w:p>
        </w:tc>
      </w:tr>
      <w:tr w:rsidR="00966D51" w:rsidTr="00966D51">
        <w:trPr>
          <w:trHeight w:val="555"/>
        </w:trPr>
        <w:tc>
          <w:tcPr>
            <w:tcW w:w="4152" w:type="dxa"/>
            <w:vAlign w:val="center"/>
          </w:tcPr>
          <w:p w:rsidR="00966D51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>Florbal</w:t>
            </w:r>
          </w:p>
        </w:tc>
        <w:tc>
          <w:tcPr>
            <w:tcW w:w="1320" w:type="dxa"/>
            <w:vAlign w:val="center"/>
          </w:tcPr>
          <w:p w:rsidR="00966D51" w:rsidRDefault="00966D51" w:rsidP="003D30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Kucza</w:t>
            </w:r>
          </w:p>
        </w:tc>
        <w:tc>
          <w:tcPr>
            <w:tcW w:w="994" w:type="dxa"/>
            <w:vAlign w:val="center"/>
          </w:tcPr>
          <w:p w:rsidR="00966D51" w:rsidRDefault="00966D51" w:rsidP="003D309F">
            <w:pPr>
              <w:jc w:val="center"/>
            </w:pPr>
            <w:r>
              <w:t>6. – 9.</w:t>
            </w:r>
          </w:p>
        </w:tc>
        <w:tc>
          <w:tcPr>
            <w:tcW w:w="2551" w:type="dxa"/>
            <w:vAlign w:val="center"/>
          </w:tcPr>
          <w:p w:rsidR="00966D51" w:rsidRDefault="00966D51" w:rsidP="003D309F">
            <w:pPr>
              <w:jc w:val="center"/>
            </w:pPr>
            <w:r>
              <w:t>Pá 7:10 – 8:00</w:t>
            </w:r>
            <w:r>
              <w:br/>
              <w:t xml:space="preserve">Těl </w:t>
            </w:r>
          </w:p>
        </w:tc>
      </w:tr>
      <w:tr w:rsidR="00966D51" w:rsidTr="00966D51">
        <w:trPr>
          <w:trHeight w:val="555"/>
        </w:trPr>
        <w:tc>
          <w:tcPr>
            <w:tcW w:w="4152" w:type="dxa"/>
            <w:vAlign w:val="center"/>
          </w:tcPr>
          <w:p w:rsidR="00966D51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>Hrátky s korálky</w:t>
            </w:r>
          </w:p>
        </w:tc>
        <w:tc>
          <w:tcPr>
            <w:tcW w:w="1320" w:type="dxa"/>
            <w:vAlign w:val="center"/>
          </w:tcPr>
          <w:p w:rsidR="00966D51" w:rsidRDefault="00966D51" w:rsidP="003D30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Píšová</w:t>
            </w:r>
          </w:p>
        </w:tc>
        <w:tc>
          <w:tcPr>
            <w:tcW w:w="994" w:type="dxa"/>
            <w:vAlign w:val="center"/>
          </w:tcPr>
          <w:p w:rsidR="00966D51" w:rsidRDefault="00966D51" w:rsidP="003D309F">
            <w:pPr>
              <w:jc w:val="center"/>
            </w:pPr>
            <w:r>
              <w:t>4. – 9.</w:t>
            </w:r>
          </w:p>
        </w:tc>
        <w:tc>
          <w:tcPr>
            <w:tcW w:w="2551" w:type="dxa"/>
            <w:vAlign w:val="center"/>
          </w:tcPr>
          <w:p w:rsidR="00966D51" w:rsidRDefault="00966D51" w:rsidP="003D309F">
            <w:pPr>
              <w:jc w:val="center"/>
            </w:pPr>
            <w:r>
              <w:t>Čt 14:15 – 15:05</w:t>
            </w:r>
          </w:p>
        </w:tc>
      </w:tr>
      <w:tr w:rsidR="00966D51" w:rsidTr="00966D51">
        <w:trPr>
          <w:trHeight w:val="555"/>
        </w:trPr>
        <w:tc>
          <w:tcPr>
            <w:tcW w:w="4152" w:type="dxa"/>
            <w:vAlign w:val="center"/>
          </w:tcPr>
          <w:p w:rsidR="00966D51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>Psaní všemi deseti</w:t>
            </w:r>
          </w:p>
        </w:tc>
        <w:tc>
          <w:tcPr>
            <w:tcW w:w="1320" w:type="dxa"/>
            <w:vAlign w:val="center"/>
          </w:tcPr>
          <w:p w:rsidR="00966D51" w:rsidRDefault="00966D51" w:rsidP="003D30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Černá</w:t>
            </w:r>
          </w:p>
        </w:tc>
        <w:tc>
          <w:tcPr>
            <w:tcW w:w="994" w:type="dxa"/>
            <w:vAlign w:val="center"/>
          </w:tcPr>
          <w:p w:rsidR="00966D51" w:rsidRDefault="00966D51" w:rsidP="003D309F">
            <w:pPr>
              <w:jc w:val="center"/>
            </w:pPr>
            <w:r>
              <w:t>5. – 9.</w:t>
            </w:r>
          </w:p>
        </w:tc>
        <w:tc>
          <w:tcPr>
            <w:tcW w:w="2551" w:type="dxa"/>
            <w:vAlign w:val="center"/>
          </w:tcPr>
          <w:p w:rsidR="00966D51" w:rsidRDefault="00966D51" w:rsidP="003D309F">
            <w:pPr>
              <w:jc w:val="center"/>
            </w:pPr>
            <w:r>
              <w:t>Čt 7:10 – 8:00</w:t>
            </w:r>
            <w:r>
              <w:br/>
              <w:t>PU2</w:t>
            </w:r>
          </w:p>
        </w:tc>
      </w:tr>
      <w:tr w:rsidR="00966D51" w:rsidRPr="00191349" w:rsidTr="00966D51">
        <w:trPr>
          <w:trHeight w:val="555"/>
        </w:trPr>
        <w:tc>
          <w:tcPr>
            <w:tcW w:w="4152" w:type="dxa"/>
            <w:vAlign w:val="center"/>
          </w:tcPr>
          <w:p w:rsidR="00966D51" w:rsidRPr="00191349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 w:rsidRPr="00191349">
              <w:t>Robotika</w:t>
            </w:r>
          </w:p>
        </w:tc>
        <w:tc>
          <w:tcPr>
            <w:tcW w:w="1320" w:type="dxa"/>
            <w:vAlign w:val="center"/>
          </w:tcPr>
          <w:p w:rsidR="00966D51" w:rsidRPr="00191349" w:rsidRDefault="00966D51" w:rsidP="003D309F">
            <w:pPr>
              <w:jc w:val="center"/>
              <w:rPr>
                <w:i/>
                <w:iCs/>
              </w:rPr>
            </w:pPr>
            <w:r w:rsidRPr="00191349">
              <w:rPr>
                <w:i/>
                <w:iCs/>
              </w:rPr>
              <w:t>Obrdlík</w:t>
            </w:r>
          </w:p>
        </w:tc>
        <w:tc>
          <w:tcPr>
            <w:tcW w:w="994" w:type="dxa"/>
            <w:vAlign w:val="center"/>
          </w:tcPr>
          <w:p w:rsidR="00966D51" w:rsidRPr="00191349" w:rsidRDefault="00966D51" w:rsidP="003D309F">
            <w:pPr>
              <w:jc w:val="center"/>
            </w:pPr>
            <w:r w:rsidRPr="00191349">
              <w:t xml:space="preserve">4. – 9. </w:t>
            </w:r>
          </w:p>
        </w:tc>
        <w:tc>
          <w:tcPr>
            <w:tcW w:w="2551" w:type="dxa"/>
            <w:vAlign w:val="center"/>
          </w:tcPr>
          <w:p w:rsidR="00966D51" w:rsidRPr="00191349" w:rsidRDefault="00966D51" w:rsidP="003D309F">
            <w:pPr>
              <w:jc w:val="center"/>
            </w:pPr>
            <w:r w:rsidRPr="00191349">
              <w:t>Po 14:30 – 15:20</w:t>
            </w:r>
          </w:p>
          <w:p w:rsidR="00966D51" w:rsidRPr="00191349" w:rsidRDefault="00966D51" w:rsidP="003D309F">
            <w:pPr>
              <w:jc w:val="center"/>
            </w:pPr>
            <w:r>
              <w:t>8</w:t>
            </w:r>
            <w:r w:rsidRPr="00191349">
              <w:t>. B</w:t>
            </w:r>
          </w:p>
        </w:tc>
      </w:tr>
      <w:tr w:rsidR="00966D51" w:rsidTr="00966D51">
        <w:trPr>
          <w:trHeight w:val="555"/>
        </w:trPr>
        <w:tc>
          <w:tcPr>
            <w:tcW w:w="4152" w:type="dxa"/>
            <w:vAlign w:val="center"/>
          </w:tcPr>
          <w:p w:rsidR="00966D51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>Řezbářský kroužek</w:t>
            </w:r>
          </w:p>
        </w:tc>
        <w:tc>
          <w:tcPr>
            <w:tcW w:w="1320" w:type="dxa"/>
            <w:vAlign w:val="center"/>
          </w:tcPr>
          <w:p w:rsidR="00966D51" w:rsidRDefault="00966D51" w:rsidP="003D30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Schlögl</w:t>
            </w:r>
          </w:p>
        </w:tc>
        <w:tc>
          <w:tcPr>
            <w:tcW w:w="994" w:type="dxa"/>
            <w:vAlign w:val="center"/>
          </w:tcPr>
          <w:p w:rsidR="00966D51" w:rsidRDefault="00966D51" w:rsidP="003D309F">
            <w:pPr>
              <w:jc w:val="center"/>
            </w:pPr>
            <w:r>
              <w:t xml:space="preserve">5. – 9. </w:t>
            </w:r>
          </w:p>
        </w:tc>
        <w:tc>
          <w:tcPr>
            <w:tcW w:w="2551" w:type="dxa"/>
            <w:vAlign w:val="center"/>
          </w:tcPr>
          <w:p w:rsidR="00966D51" w:rsidRDefault="00966D51" w:rsidP="003D309F">
            <w:pPr>
              <w:jc w:val="center"/>
            </w:pPr>
            <w:r>
              <w:t xml:space="preserve">Po 14:20 – 16:00 </w:t>
            </w:r>
          </w:p>
          <w:p w:rsidR="00966D51" w:rsidRPr="009D5002" w:rsidRDefault="00966D51" w:rsidP="003D309F">
            <w:pPr>
              <w:jc w:val="center"/>
              <w:rPr>
                <w:i/>
              </w:rPr>
            </w:pPr>
            <w:proofErr w:type="spellStart"/>
            <w:r>
              <w:t>Tp</w:t>
            </w:r>
            <w:proofErr w:type="spellEnd"/>
            <w:r>
              <w:t xml:space="preserve"> </w:t>
            </w:r>
          </w:p>
        </w:tc>
      </w:tr>
      <w:tr w:rsidR="00966D51" w:rsidRPr="00910B67" w:rsidTr="00966D51">
        <w:trPr>
          <w:trHeight w:val="55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 xml:space="preserve">Stavíme s Merkurem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Hotař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>
              <w:t>4. –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>
              <w:t>Út 14:15 – 15:30</w:t>
            </w:r>
            <w:r>
              <w:br/>
            </w:r>
            <w:proofErr w:type="spellStart"/>
            <w:r>
              <w:t>Tp</w:t>
            </w:r>
            <w:proofErr w:type="spellEnd"/>
          </w:p>
        </w:tc>
      </w:tr>
      <w:tr w:rsidR="00966D51" w:rsidTr="00966D51">
        <w:trPr>
          <w:trHeight w:val="555"/>
        </w:trPr>
        <w:tc>
          <w:tcPr>
            <w:tcW w:w="9017" w:type="dxa"/>
            <w:gridSpan w:val="4"/>
            <w:vAlign w:val="center"/>
          </w:tcPr>
          <w:p w:rsidR="00966D51" w:rsidRPr="00210BF8" w:rsidRDefault="00966D51" w:rsidP="003D309F">
            <w:pPr>
              <w:jc w:val="center"/>
              <w:rPr>
                <w:b/>
                <w:i/>
                <w:sz w:val="28"/>
                <w:szCs w:val="28"/>
              </w:rPr>
            </w:pPr>
            <w:r w:rsidRPr="00210BF8">
              <w:rPr>
                <w:b/>
                <w:i/>
                <w:sz w:val="28"/>
                <w:szCs w:val="28"/>
              </w:rPr>
              <w:t xml:space="preserve">Neplacené kroužky </w:t>
            </w:r>
          </w:p>
        </w:tc>
      </w:tr>
      <w:tr w:rsidR="00966D51" w:rsidRPr="00910B67" w:rsidTr="00966D51">
        <w:trPr>
          <w:trHeight w:val="55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 xml:space="preserve">Aj </w:t>
            </w:r>
            <w:proofErr w:type="spellStart"/>
            <w:r>
              <w:t>Movers</w:t>
            </w:r>
            <w:proofErr w:type="spellEnd"/>
            <w:r>
              <w:t xml:space="preserve"> – příprava na zkoušky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3C5E" w:rsidRDefault="00966D51" w:rsidP="003D309F">
            <w:pPr>
              <w:pStyle w:val="Nadpis1"/>
            </w:pPr>
            <w:r w:rsidRPr="00913C5E">
              <w:t>vyučující Aj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>
              <w:t>celý 5. ročník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Default="00966D51" w:rsidP="003D309F">
            <w:pPr>
              <w:jc w:val="center"/>
            </w:pPr>
            <w:r>
              <w:t>Út 7:10 – 8:00</w:t>
            </w:r>
          </w:p>
        </w:tc>
      </w:tr>
      <w:tr w:rsidR="00966D51" w:rsidRPr="00910B67" w:rsidTr="00966D51">
        <w:trPr>
          <w:trHeight w:val="55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  <w:tab w:val="num" w:pos="830"/>
              </w:tabs>
              <w:ind w:hanging="1260"/>
            </w:pPr>
            <w:r>
              <w:t>Příprava na matematické soutěže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3C5E" w:rsidRDefault="00966D51" w:rsidP="003D309F">
            <w:pPr>
              <w:pStyle w:val="Nadpis1"/>
            </w:pPr>
            <w:r w:rsidRPr="00913C5E">
              <w:t>Obrdlíková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 w:rsidRPr="00910B67">
              <w:t xml:space="preserve">6. – </w:t>
            </w:r>
            <w:r>
              <w:t>9</w:t>
            </w:r>
            <w:r w:rsidRPr="00910B6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>
              <w:t>Út</w:t>
            </w:r>
            <w:r w:rsidRPr="00910B67">
              <w:t xml:space="preserve"> 7:10 – 8:00</w:t>
            </w:r>
            <w:r>
              <w:br/>
            </w:r>
            <w:proofErr w:type="spellStart"/>
            <w:r>
              <w:t>Pkč</w:t>
            </w:r>
            <w:proofErr w:type="spellEnd"/>
          </w:p>
        </w:tc>
      </w:tr>
      <w:tr w:rsidR="00966D51" w:rsidRPr="00910B67" w:rsidTr="00966D51">
        <w:trPr>
          <w:trHeight w:val="55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  <w:tab w:val="num" w:pos="830"/>
              </w:tabs>
              <w:ind w:hanging="1260"/>
            </w:pPr>
            <w:r>
              <w:t>Příprava na matematické soutěže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3C5E" w:rsidRDefault="00966D51" w:rsidP="003D309F">
            <w:pPr>
              <w:pStyle w:val="Nadpis1"/>
            </w:pPr>
            <w:r>
              <w:t>Matoch</w:t>
            </w:r>
            <w:r w:rsidRPr="00913C5E">
              <w:t>ová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>
              <w:t>4</w:t>
            </w:r>
            <w:r w:rsidRPr="00910B67">
              <w:t xml:space="preserve">. – </w:t>
            </w:r>
            <w:r>
              <w:t>5</w:t>
            </w:r>
            <w:r w:rsidRPr="00910B6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>
              <w:t>Čt 13:00 – 13:45</w:t>
            </w:r>
          </w:p>
        </w:tc>
      </w:tr>
      <w:tr w:rsidR="00966D51" w:rsidRPr="00910B67" w:rsidTr="00966D51">
        <w:trPr>
          <w:trHeight w:val="55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260"/>
            </w:pPr>
            <w:r>
              <w:t>Příprava na fyzikální soutěže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3C5E" w:rsidRDefault="00966D51" w:rsidP="003D309F">
            <w:pPr>
              <w:pStyle w:val="Nadpis1"/>
            </w:pPr>
            <w:r w:rsidRPr="00913C5E">
              <w:t>Obrdlíková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 w:rsidRPr="00910B67">
              <w:t>8. –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>
              <w:t>dle dohody</w:t>
            </w:r>
          </w:p>
        </w:tc>
      </w:tr>
      <w:tr w:rsidR="00966D51" w:rsidRPr="00910B67" w:rsidTr="00966D51">
        <w:trPr>
          <w:trHeight w:val="55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966D51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  <w:tab w:val="num" w:pos="830"/>
              </w:tabs>
              <w:ind w:hanging="1260"/>
            </w:pPr>
            <w:r>
              <w:t>Příprava na chemické soutěže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3C5E" w:rsidRDefault="00966D51" w:rsidP="003D309F">
            <w:pPr>
              <w:pStyle w:val="Nadpis1"/>
            </w:pPr>
            <w:r>
              <w:t>Nekvinda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Pr="00910B67" w:rsidRDefault="00966D51" w:rsidP="003D309F">
            <w:pPr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1" w:rsidRDefault="00966D51" w:rsidP="003D309F">
            <w:pPr>
              <w:jc w:val="center"/>
            </w:pPr>
            <w:r>
              <w:t>dle dohody</w:t>
            </w:r>
          </w:p>
        </w:tc>
      </w:tr>
    </w:tbl>
    <w:p w:rsidR="00355AAA" w:rsidRPr="00434E70" w:rsidRDefault="00355AAA" w:rsidP="006E4304">
      <w:pPr>
        <w:ind w:right="85" w:firstLine="708"/>
        <w:jc w:val="center"/>
        <w:rPr>
          <w:b/>
          <w:sz w:val="26"/>
        </w:rPr>
      </w:pPr>
    </w:p>
    <w:p w:rsidR="006E4304" w:rsidRDefault="006E4304" w:rsidP="006E4304">
      <w:pPr>
        <w:ind w:right="-671"/>
        <w:rPr>
          <w:sz w:val="4"/>
        </w:rPr>
      </w:pPr>
    </w:p>
    <w:p w:rsidR="00355AAA" w:rsidRDefault="00355AAA" w:rsidP="006E4304">
      <w:pPr>
        <w:ind w:right="-671"/>
        <w:rPr>
          <w:sz w:val="4"/>
        </w:rPr>
      </w:pPr>
    </w:p>
    <w:p w:rsidR="00355AAA" w:rsidRDefault="00355AAA" w:rsidP="006E4304">
      <w:pPr>
        <w:ind w:right="-671"/>
        <w:rPr>
          <w:sz w:val="4"/>
        </w:rPr>
      </w:pPr>
    </w:p>
    <w:p w:rsidR="00966D51" w:rsidRDefault="00966D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4304" w:rsidRPr="00164F7C" w:rsidRDefault="006E4304" w:rsidP="00164F7C">
      <w:pPr>
        <w:jc w:val="center"/>
        <w:rPr>
          <w:b/>
          <w:sz w:val="28"/>
          <w:szCs w:val="28"/>
        </w:rPr>
      </w:pPr>
      <w:r w:rsidRPr="00164F7C">
        <w:rPr>
          <w:b/>
          <w:sz w:val="28"/>
          <w:szCs w:val="28"/>
        </w:rPr>
        <w:lastRenderedPageBreak/>
        <w:t>Základní škola Otokara Březiny, Demlova 34, Jihlava</w:t>
      </w:r>
    </w:p>
    <w:p w:rsidR="006E4304" w:rsidRDefault="006E4304" w:rsidP="006E4304">
      <w:pPr>
        <w:pStyle w:val="Podtitul"/>
      </w:pPr>
      <w:r>
        <w:t>Nabídka školní družiny a školního klubu pro školní rok 201</w:t>
      </w:r>
      <w:r w:rsidR="00966D51">
        <w:t>7</w:t>
      </w:r>
      <w:r>
        <w:t>/201</w:t>
      </w:r>
      <w:r w:rsidR="00966D51">
        <w:t>8</w:t>
      </w:r>
    </w:p>
    <w:p w:rsidR="00966D51" w:rsidRDefault="00966D51" w:rsidP="006E4304">
      <w:pPr>
        <w:ind w:left="-142" w:right="-314"/>
        <w:jc w:val="center"/>
      </w:pPr>
    </w:p>
    <w:p w:rsidR="006E4304" w:rsidRDefault="006E4304" w:rsidP="006E4304">
      <w:pPr>
        <w:ind w:left="-142" w:right="-314"/>
        <w:jc w:val="center"/>
        <w:rPr>
          <w:b/>
          <w:sz w:val="26"/>
        </w:rPr>
      </w:pPr>
      <w:r>
        <w:t xml:space="preserve">Úhrada ŠD i zájmových kroužků v rámci školní družiny a školního klubu činí </w:t>
      </w:r>
      <w:r w:rsidR="00966D51">
        <w:br/>
      </w:r>
      <w:r>
        <w:t xml:space="preserve">za měsíc celkem 150,- Kč </w:t>
      </w:r>
      <w:r>
        <w:rPr>
          <w:b/>
          <w:sz w:val="26"/>
        </w:rPr>
        <w:t>předem.</w:t>
      </w:r>
    </w:p>
    <w:p w:rsidR="00966D51" w:rsidRDefault="00966D51" w:rsidP="006E4304">
      <w:pPr>
        <w:ind w:left="-142" w:right="-314"/>
        <w:jc w:val="center"/>
      </w:pPr>
    </w:p>
    <w:p w:rsidR="006E4304" w:rsidRDefault="006E4304" w:rsidP="00966D51">
      <w:pPr>
        <w:ind w:left="-567" w:right="-669"/>
      </w:pPr>
      <w:r w:rsidRPr="007F4C11">
        <w:rPr>
          <w:b/>
        </w:rPr>
        <w:t>Školní družina – ráno</w:t>
      </w:r>
      <w:r w:rsidRPr="007F4C11">
        <w:t xml:space="preserve"> </w:t>
      </w:r>
      <w:r>
        <w:t>6:00</w:t>
      </w:r>
      <w:r w:rsidRPr="007F4C11">
        <w:t xml:space="preserve"> – 8</w:t>
      </w:r>
      <w:r>
        <w:t>:00</w:t>
      </w:r>
      <w:r>
        <w:tab/>
      </w:r>
      <w:r w:rsidRPr="007F4C11">
        <w:tab/>
      </w:r>
      <w:r>
        <w:tab/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7F4C11">
        <w:t>denně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Po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Út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St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Čt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Pá</w:t>
      </w:r>
    </w:p>
    <w:p w:rsidR="006E4304" w:rsidRDefault="006E4304" w:rsidP="00966D51">
      <w:pPr>
        <w:ind w:left="-567" w:right="-669"/>
      </w:pPr>
      <w:r w:rsidRPr="007F4C11">
        <w:rPr>
          <w:b/>
        </w:rPr>
        <w:t xml:space="preserve">Školní družina – </w:t>
      </w:r>
      <w:r>
        <w:rPr>
          <w:b/>
        </w:rPr>
        <w:t>odpoledne</w:t>
      </w:r>
      <w:r w:rsidRPr="007F4C11">
        <w:t xml:space="preserve"> </w:t>
      </w:r>
      <w:r>
        <w:t>do 17:00 (Pá do 16:30)</w:t>
      </w:r>
      <w:r w:rsidRPr="007F4C11"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7F4C11">
        <w:t>denně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Po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Út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St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Čt</w:t>
      </w:r>
      <w:r>
        <w:tab/>
      </w:r>
      <w:r w:rsidRPr="0030215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>
        <w:t>Pá</w:t>
      </w:r>
    </w:p>
    <w:p w:rsidR="00966D51" w:rsidRDefault="00966D51" w:rsidP="00966D51">
      <w:pPr>
        <w:ind w:left="-567" w:right="-669"/>
      </w:pPr>
    </w:p>
    <w:p w:rsidR="006E4304" w:rsidRDefault="006E4304" w:rsidP="006E4304">
      <w:pPr>
        <w:ind w:right="-671"/>
        <w:rPr>
          <w:sz w:val="4"/>
        </w:rPr>
      </w:pPr>
    </w:p>
    <w:tbl>
      <w:tblPr>
        <w:tblpPr w:leftFromText="141" w:rightFromText="141" w:vertAnchor="text" w:tblpY="1"/>
        <w:tblOverlap w:val="never"/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36"/>
        <w:gridCol w:w="2104"/>
        <w:gridCol w:w="3808"/>
      </w:tblGrid>
      <w:tr w:rsidR="00966D51" w:rsidRPr="00064113" w:rsidTr="003D309F">
        <w:trPr>
          <w:cantSplit/>
        </w:trPr>
        <w:tc>
          <w:tcPr>
            <w:tcW w:w="2448" w:type="dxa"/>
            <w:gridSpan w:val="2"/>
            <w:shd w:val="clear" w:color="auto" w:fill="E6E6E6"/>
            <w:vAlign w:val="center"/>
          </w:tcPr>
          <w:p w:rsidR="00966D51" w:rsidRPr="00064113" w:rsidRDefault="00966D51" w:rsidP="003D309F">
            <w:pPr>
              <w:ind w:right="-6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064113">
              <w:rPr>
                <w:b/>
                <w:sz w:val="16"/>
                <w:szCs w:val="16"/>
              </w:rPr>
              <w:t>ranní činnosti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966D51" w:rsidRPr="00064113" w:rsidRDefault="00966D51" w:rsidP="003D309F">
            <w:pPr>
              <w:ind w:right="-671"/>
              <w:rPr>
                <w:b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E6E6E6"/>
            <w:vAlign w:val="center"/>
          </w:tcPr>
          <w:p w:rsidR="00966D51" w:rsidRPr="00064113" w:rsidRDefault="00966D51" w:rsidP="003D309F">
            <w:pPr>
              <w:rPr>
                <w:b/>
                <w:sz w:val="16"/>
                <w:szCs w:val="16"/>
              </w:rPr>
            </w:pPr>
            <w:r w:rsidRPr="00064113">
              <w:rPr>
                <w:b/>
                <w:sz w:val="16"/>
                <w:szCs w:val="16"/>
              </w:rPr>
              <w:t>zájmové kroužky</w:t>
            </w:r>
          </w:p>
          <w:p w:rsidR="00966D51" w:rsidRPr="00064113" w:rsidRDefault="00966D51" w:rsidP="003D309F">
            <w:pPr>
              <w:rPr>
                <w:b/>
                <w:sz w:val="16"/>
                <w:szCs w:val="16"/>
              </w:rPr>
            </w:pPr>
            <w:r w:rsidRPr="00064113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:40</w:t>
            </w:r>
            <w:r w:rsidRPr="00064113">
              <w:rPr>
                <w:b/>
                <w:sz w:val="16"/>
                <w:szCs w:val="16"/>
              </w:rPr>
              <w:t xml:space="preserve"> – 14</w:t>
            </w:r>
            <w:r>
              <w:rPr>
                <w:b/>
                <w:sz w:val="16"/>
                <w:szCs w:val="16"/>
              </w:rPr>
              <w:t>:30</w:t>
            </w:r>
          </w:p>
        </w:tc>
        <w:tc>
          <w:tcPr>
            <w:tcW w:w="3808" w:type="dxa"/>
            <w:shd w:val="clear" w:color="auto" w:fill="E6E6E6"/>
            <w:vAlign w:val="center"/>
          </w:tcPr>
          <w:p w:rsidR="00966D51" w:rsidRPr="00064113" w:rsidRDefault="00966D51" w:rsidP="003D309F">
            <w:pPr>
              <w:rPr>
                <w:b/>
                <w:sz w:val="16"/>
                <w:szCs w:val="16"/>
              </w:rPr>
            </w:pPr>
            <w:r w:rsidRPr="00064113">
              <w:rPr>
                <w:b/>
                <w:sz w:val="16"/>
                <w:szCs w:val="16"/>
              </w:rPr>
              <w:t>zájmové kroužky</w:t>
            </w:r>
          </w:p>
          <w:p w:rsidR="00966D51" w:rsidRPr="00064113" w:rsidRDefault="00966D51" w:rsidP="003D309F">
            <w:pPr>
              <w:rPr>
                <w:b/>
                <w:sz w:val="16"/>
                <w:szCs w:val="16"/>
                <w:vertAlign w:val="superscript"/>
              </w:rPr>
            </w:pPr>
            <w:r w:rsidRPr="00064113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>:40</w:t>
            </w:r>
            <w:r w:rsidRPr="00064113">
              <w:rPr>
                <w:b/>
                <w:sz w:val="16"/>
                <w:szCs w:val="16"/>
              </w:rPr>
              <w:t xml:space="preserve"> – 15</w:t>
            </w:r>
            <w:r>
              <w:rPr>
                <w:b/>
                <w:sz w:val="16"/>
                <w:szCs w:val="16"/>
              </w:rPr>
              <w:t>:30</w:t>
            </w:r>
          </w:p>
          <w:p w:rsidR="00966D51" w:rsidRPr="00064113" w:rsidRDefault="00966D51" w:rsidP="003D309F">
            <w:pPr>
              <w:rPr>
                <w:b/>
                <w:sz w:val="16"/>
                <w:szCs w:val="16"/>
                <w:vertAlign w:val="superscript"/>
              </w:rPr>
            </w:pPr>
            <w:r w:rsidRPr="0006411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pokud není uvedeno jinak)</w:t>
            </w:r>
          </w:p>
        </w:tc>
      </w:tr>
      <w:tr w:rsidR="00966D51" w:rsidRPr="00064113" w:rsidTr="003D309F">
        <w:trPr>
          <w:cantSplit/>
          <w:trHeight w:val="1134"/>
        </w:trPr>
        <w:tc>
          <w:tcPr>
            <w:tcW w:w="468" w:type="dxa"/>
            <w:textDirection w:val="btLr"/>
            <w:vAlign w:val="center"/>
          </w:tcPr>
          <w:p w:rsidR="00966D51" w:rsidRPr="00966D51" w:rsidRDefault="00966D51" w:rsidP="003D309F">
            <w:pPr>
              <w:ind w:left="113" w:right="-671"/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6D51"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Pondělí</w:t>
            </w:r>
          </w:p>
        </w:tc>
        <w:tc>
          <w:tcPr>
            <w:tcW w:w="1980" w:type="dxa"/>
          </w:tcPr>
          <w:p w:rsidR="00966D51" w:rsidRDefault="00966D51" w:rsidP="00966D51">
            <w:pPr>
              <w:numPr>
                <w:ilvl w:val="0"/>
                <w:numId w:val="9"/>
              </w:numPr>
              <w:tabs>
                <w:tab w:val="clear" w:pos="1440"/>
                <w:tab w:val="num" w:pos="252"/>
              </w:tabs>
              <w:ind w:hanging="1440"/>
              <w:rPr>
                <w:sz w:val="16"/>
                <w:szCs w:val="16"/>
              </w:rPr>
            </w:pPr>
            <w:r w:rsidRPr="00064113">
              <w:rPr>
                <w:b/>
                <w:sz w:val="16"/>
                <w:szCs w:val="16"/>
              </w:rPr>
              <w:t>Informatika</w:t>
            </w:r>
            <w:r w:rsidRPr="00064113">
              <w:rPr>
                <w:sz w:val="16"/>
                <w:szCs w:val="16"/>
              </w:rPr>
              <w:t xml:space="preserve"> 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06411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:00</w:t>
            </w:r>
            <w:r w:rsidRPr="0006411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8:00</w:t>
            </w:r>
          </w:p>
          <w:p w:rsidR="00966D51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2.-3.</w:t>
            </w:r>
            <w:r w:rsidRPr="00064113">
              <w:rPr>
                <w:sz w:val="16"/>
                <w:szCs w:val="16"/>
              </w:rPr>
              <w:t>r.</w:t>
            </w:r>
            <w:proofErr w:type="gramEnd"/>
            <w:r w:rsidRPr="00064113">
              <w:rPr>
                <w:sz w:val="16"/>
                <w:szCs w:val="16"/>
              </w:rPr>
              <w:t xml:space="preserve"> – </w:t>
            </w:r>
            <w:r w:rsidRPr="00064113">
              <w:rPr>
                <w:i/>
                <w:iCs/>
                <w:sz w:val="16"/>
                <w:szCs w:val="16"/>
              </w:rPr>
              <w:t>Šlechtická</w:t>
            </w:r>
            <w:r w:rsidRPr="00064113">
              <w:rPr>
                <w:sz w:val="16"/>
                <w:szCs w:val="16"/>
              </w:rPr>
              <w:t>)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6E6E6"/>
          </w:tcPr>
          <w:p w:rsidR="00966D51" w:rsidRPr="00064113" w:rsidRDefault="00966D51" w:rsidP="003D309F">
            <w:pPr>
              <w:ind w:right="-671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966D51" w:rsidRPr="00064113" w:rsidRDefault="00966D51" w:rsidP="003D309F">
            <w:pPr>
              <w:rPr>
                <w:sz w:val="16"/>
                <w:szCs w:val="16"/>
              </w:rPr>
            </w:pPr>
          </w:p>
        </w:tc>
        <w:tc>
          <w:tcPr>
            <w:tcW w:w="3808" w:type="dxa"/>
          </w:tcPr>
          <w:p w:rsidR="00966D51" w:rsidRPr="00191349" w:rsidRDefault="00966D51" w:rsidP="00966D51">
            <w:pPr>
              <w:numPr>
                <w:ilvl w:val="0"/>
                <w:numId w:val="8"/>
              </w:numPr>
              <w:tabs>
                <w:tab w:val="clear" w:pos="1485"/>
                <w:tab w:val="num" w:pos="252"/>
              </w:tabs>
              <w:ind w:hanging="1485"/>
              <w:rPr>
                <w:sz w:val="16"/>
                <w:szCs w:val="16"/>
              </w:rPr>
            </w:pPr>
            <w:r w:rsidRPr="00191349">
              <w:rPr>
                <w:b/>
                <w:sz w:val="16"/>
                <w:szCs w:val="16"/>
              </w:rPr>
              <w:t>Šikovné ruce</w:t>
            </w:r>
            <w:r w:rsidRPr="00191349">
              <w:rPr>
                <w:sz w:val="16"/>
                <w:szCs w:val="16"/>
              </w:rPr>
              <w:t xml:space="preserve"> – do 16:10</w:t>
            </w:r>
          </w:p>
          <w:p w:rsidR="00966D51" w:rsidRPr="00191349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191349">
              <w:rPr>
                <w:sz w:val="16"/>
                <w:szCs w:val="16"/>
              </w:rPr>
              <w:t>(2.-5.r.</w:t>
            </w:r>
            <w:proofErr w:type="gramEnd"/>
            <w:r w:rsidRPr="00191349">
              <w:rPr>
                <w:sz w:val="16"/>
                <w:szCs w:val="16"/>
              </w:rPr>
              <w:t xml:space="preserve"> – </w:t>
            </w:r>
            <w:r w:rsidRPr="00191349">
              <w:rPr>
                <w:i/>
                <w:iCs/>
                <w:sz w:val="16"/>
                <w:szCs w:val="16"/>
              </w:rPr>
              <w:t>Šlechtická</w:t>
            </w:r>
            <w:r w:rsidRPr="00191349">
              <w:rPr>
                <w:sz w:val="16"/>
                <w:szCs w:val="16"/>
              </w:rPr>
              <w:t>)</w:t>
            </w:r>
          </w:p>
          <w:p w:rsidR="00966D51" w:rsidRPr="00191349" w:rsidRDefault="00966D51" w:rsidP="00966D51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hanging="1440"/>
              <w:rPr>
                <w:b/>
                <w:sz w:val="16"/>
                <w:szCs w:val="16"/>
              </w:rPr>
            </w:pPr>
            <w:r w:rsidRPr="00191349">
              <w:rPr>
                <w:b/>
                <w:sz w:val="16"/>
                <w:szCs w:val="16"/>
              </w:rPr>
              <w:t xml:space="preserve">Ping Pong – </w:t>
            </w:r>
            <w:r w:rsidRPr="00191349">
              <w:rPr>
                <w:sz w:val="16"/>
                <w:szCs w:val="16"/>
              </w:rPr>
              <w:t>do 16:</w:t>
            </w:r>
            <w:r>
              <w:rPr>
                <w:sz w:val="16"/>
                <w:szCs w:val="16"/>
              </w:rPr>
              <w:t>15</w:t>
            </w:r>
          </w:p>
          <w:p w:rsidR="00966D51" w:rsidRPr="00191349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191349">
              <w:rPr>
                <w:sz w:val="16"/>
                <w:szCs w:val="16"/>
              </w:rPr>
              <w:t>(2.-5.r.</w:t>
            </w:r>
            <w:proofErr w:type="gramEnd"/>
            <w:r w:rsidRPr="00191349">
              <w:rPr>
                <w:sz w:val="16"/>
                <w:szCs w:val="16"/>
              </w:rPr>
              <w:t xml:space="preserve"> – </w:t>
            </w:r>
            <w:r w:rsidRPr="00191349">
              <w:rPr>
                <w:i/>
                <w:sz w:val="16"/>
                <w:szCs w:val="16"/>
              </w:rPr>
              <w:t>Daňková</w:t>
            </w:r>
            <w:r w:rsidRPr="00191349">
              <w:rPr>
                <w:sz w:val="16"/>
                <w:szCs w:val="16"/>
              </w:rPr>
              <w:t>)</w:t>
            </w:r>
          </w:p>
          <w:p w:rsidR="00966D51" w:rsidRPr="00191349" w:rsidRDefault="00966D51" w:rsidP="00966D51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hanging="1440"/>
              <w:rPr>
                <w:b/>
                <w:sz w:val="16"/>
                <w:szCs w:val="16"/>
              </w:rPr>
            </w:pPr>
            <w:r w:rsidRPr="00191349">
              <w:rPr>
                <w:b/>
                <w:sz w:val="16"/>
                <w:szCs w:val="16"/>
              </w:rPr>
              <w:t xml:space="preserve">Vaření – </w:t>
            </w:r>
            <w:r w:rsidRPr="00191349">
              <w:rPr>
                <w:sz w:val="16"/>
                <w:szCs w:val="16"/>
              </w:rPr>
              <w:t xml:space="preserve">do 16:00  </w:t>
            </w:r>
          </w:p>
          <w:p w:rsidR="00966D51" w:rsidRPr="00191349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191349">
              <w:rPr>
                <w:sz w:val="16"/>
                <w:szCs w:val="16"/>
              </w:rPr>
              <w:t>(1.-5.r.</w:t>
            </w:r>
            <w:proofErr w:type="gramEnd"/>
            <w:r w:rsidRPr="00191349">
              <w:rPr>
                <w:sz w:val="16"/>
                <w:szCs w:val="16"/>
              </w:rPr>
              <w:t xml:space="preserve"> – </w:t>
            </w:r>
            <w:r w:rsidRPr="00191349">
              <w:rPr>
                <w:i/>
                <w:sz w:val="16"/>
                <w:szCs w:val="16"/>
              </w:rPr>
              <w:t>Benešová</w:t>
            </w:r>
            <w:r w:rsidRPr="00191349">
              <w:rPr>
                <w:sz w:val="16"/>
                <w:szCs w:val="16"/>
              </w:rPr>
              <w:t>)</w:t>
            </w:r>
          </w:p>
          <w:p w:rsidR="00966D51" w:rsidRPr="00191349" w:rsidRDefault="00966D51" w:rsidP="00966D51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hanging="1440"/>
              <w:rPr>
                <w:b/>
                <w:sz w:val="16"/>
                <w:szCs w:val="16"/>
              </w:rPr>
            </w:pPr>
            <w:r w:rsidRPr="00191349">
              <w:rPr>
                <w:b/>
                <w:sz w:val="16"/>
                <w:szCs w:val="16"/>
              </w:rPr>
              <w:t xml:space="preserve">Divadelní kroužek – </w:t>
            </w:r>
            <w:r w:rsidRPr="00191349">
              <w:rPr>
                <w:sz w:val="16"/>
                <w:szCs w:val="16"/>
              </w:rPr>
              <w:t>do 17:00</w:t>
            </w:r>
          </w:p>
          <w:p w:rsidR="00966D51" w:rsidRPr="00191349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19134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191349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7</w:t>
            </w:r>
            <w:r w:rsidRPr="00191349">
              <w:rPr>
                <w:sz w:val="16"/>
                <w:szCs w:val="16"/>
              </w:rPr>
              <w:t>.r.</w:t>
            </w:r>
            <w:proofErr w:type="gramEnd"/>
            <w:r w:rsidRPr="00191349">
              <w:rPr>
                <w:sz w:val="16"/>
                <w:szCs w:val="16"/>
              </w:rPr>
              <w:t xml:space="preserve"> – </w:t>
            </w:r>
            <w:r w:rsidRPr="00191349">
              <w:rPr>
                <w:i/>
                <w:sz w:val="16"/>
                <w:szCs w:val="16"/>
              </w:rPr>
              <w:t>Kopáčková</w:t>
            </w:r>
            <w:r w:rsidRPr="00191349">
              <w:rPr>
                <w:sz w:val="16"/>
                <w:szCs w:val="16"/>
              </w:rPr>
              <w:t>)</w:t>
            </w:r>
          </w:p>
        </w:tc>
      </w:tr>
      <w:tr w:rsidR="00966D51" w:rsidRPr="00064113" w:rsidTr="003D309F">
        <w:trPr>
          <w:cantSplit/>
          <w:trHeight w:val="1134"/>
        </w:trPr>
        <w:tc>
          <w:tcPr>
            <w:tcW w:w="468" w:type="dxa"/>
            <w:textDirection w:val="btLr"/>
            <w:vAlign w:val="center"/>
          </w:tcPr>
          <w:p w:rsidR="00966D51" w:rsidRPr="00966D51" w:rsidRDefault="00966D51" w:rsidP="003D309F">
            <w:pPr>
              <w:ind w:left="113" w:right="-671"/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6D51"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Úterý</w:t>
            </w:r>
          </w:p>
        </w:tc>
        <w:tc>
          <w:tcPr>
            <w:tcW w:w="1980" w:type="dxa"/>
          </w:tcPr>
          <w:p w:rsidR="00966D51" w:rsidRDefault="00966D51" w:rsidP="00966D51">
            <w:pPr>
              <w:numPr>
                <w:ilvl w:val="0"/>
                <w:numId w:val="9"/>
              </w:numPr>
              <w:tabs>
                <w:tab w:val="clear" w:pos="1440"/>
                <w:tab w:val="num" w:pos="252"/>
              </w:tabs>
              <w:ind w:hanging="1440"/>
              <w:rPr>
                <w:sz w:val="16"/>
                <w:szCs w:val="16"/>
              </w:rPr>
            </w:pPr>
            <w:r w:rsidRPr="00064113">
              <w:rPr>
                <w:b/>
                <w:sz w:val="16"/>
                <w:szCs w:val="16"/>
              </w:rPr>
              <w:t>Informatika</w:t>
            </w:r>
            <w:r w:rsidRPr="00064113">
              <w:rPr>
                <w:sz w:val="16"/>
                <w:szCs w:val="16"/>
              </w:rPr>
              <w:t xml:space="preserve"> 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06411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:00</w:t>
            </w:r>
            <w:r w:rsidRPr="0006411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8:00</w:t>
            </w:r>
          </w:p>
          <w:p w:rsidR="00966D51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06411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-5.</w:t>
            </w:r>
            <w:r w:rsidRPr="00064113">
              <w:rPr>
                <w:sz w:val="16"/>
                <w:szCs w:val="16"/>
              </w:rPr>
              <w:t>r.</w:t>
            </w:r>
            <w:proofErr w:type="gramEnd"/>
            <w:r w:rsidRPr="00064113">
              <w:rPr>
                <w:sz w:val="16"/>
                <w:szCs w:val="16"/>
              </w:rPr>
              <w:t xml:space="preserve"> – </w:t>
            </w:r>
            <w:r w:rsidRPr="00064113">
              <w:rPr>
                <w:i/>
                <w:iCs/>
                <w:sz w:val="16"/>
                <w:szCs w:val="16"/>
              </w:rPr>
              <w:t>Šlechtická</w:t>
            </w:r>
            <w:r w:rsidRPr="00064113">
              <w:rPr>
                <w:sz w:val="16"/>
                <w:szCs w:val="16"/>
              </w:rPr>
              <w:t>)</w:t>
            </w:r>
          </w:p>
          <w:p w:rsidR="00966D51" w:rsidRPr="00064113" w:rsidRDefault="00966D51" w:rsidP="003D309F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shd w:val="clear" w:color="auto" w:fill="E6E6E6"/>
          </w:tcPr>
          <w:p w:rsidR="00966D51" w:rsidRPr="00064113" w:rsidRDefault="00966D51" w:rsidP="003D309F">
            <w:pPr>
              <w:ind w:right="-671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966D51" w:rsidRPr="00BB14E5" w:rsidRDefault="00966D51" w:rsidP="00966D51">
            <w:pPr>
              <w:numPr>
                <w:ilvl w:val="0"/>
                <w:numId w:val="4"/>
              </w:numPr>
              <w:tabs>
                <w:tab w:val="clear" w:pos="720"/>
              </w:tabs>
              <w:ind w:left="204" w:right="-669" w:hanging="20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Deskové hry</w:t>
            </w:r>
          </w:p>
          <w:p w:rsidR="00966D51" w:rsidRPr="006836F9" w:rsidRDefault="00966D51" w:rsidP="003D309F">
            <w:pPr>
              <w:ind w:left="204" w:right="-669"/>
              <w:rPr>
                <w:sz w:val="16"/>
                <w:szCs w:val="16"/>
              </w:rPr>
            </w:pPr>
            <w:r w:rsidRPr="006836F9"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</w:rPr>
              <w:t>40</w:t>
            </w:r>
            <w:r w:rsidRPr="006836F9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5</w:t>
            </w:r>
            <w:r w:rsidRPr="006836F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</w:t>
            </w:r>
            <w:r w:rsidRPr="006836F9">
              <w:rPr>
                <w:sz w:val="16"/>
                <w:szCs w:val="16"/>
              </w:rPr>
              <w:t>0</w:t>
            </w:r>
          </w:p>
          <w:p w:rsidR="00966D51" w:rsidRPr="0068373F" w:rsidRDefault="00966D51" w:rsidP="003D309F">
            <w:pPr>
              <w:ind w:right="-671"/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064113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6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Matochová</w:t>
            </w:r>
            <w:r w:rsidRPr="00046E27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808" w:type="dxa"/>
          </w:tcPr>
          <w:p w:rsidR="00966D51" w:rsidRPr="00064113" w:rsidRDefault="00966D51" w:rsidP="00966D51">
            <w:pPr>
              <w:numPr>
                <w:ilvl w:val="1"/>
                <w:numId w:val="5"/>
              </w:numPr>
              <w:tabs>
                <w:tab w:val="clear" w:pos="1440"/>
                <w:tab w:val="left" w:pos="0"/>
                <w:tab w:val="num" w:pos="252"/>
              </w:tabs>
              <w:ind w:hanging="14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Badminton – </w:t>
            </w:r>
            <w:r w:rsidRPr="00D8780A">
              <w:rPr>
                <w:sz w:val="16"/>
                <w:szCs w:val="16"/>
              </w:rPr>
              <w:t>do 1</w:t>
            </w:r>
            <w:r>
              <w:rPr>
                <w:sz w:val="16"/>
                <w:szCs w:val="16"/>
              </w:rPr>
              <w:t>5</w:t>
            </w:r>
            <w:r w:rsidRPr="00D8780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  <w:p w:rsidR="00966D51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064113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5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 w:rsidRPr="00064113">
              <w:rPr>
                <w:sz w:val="16"/>
                <w:szCs w:val="16"/>
              </w:rPr>
              <w:t xml:space="preserve"> – </w:t>
            </w:r>
            <w:r>
              <w:rPr>
                <w:i/>
                <w:iCs/>
                <w:sz w:val="16"/>
                <w:szCs w:val="16"/>
              </w:rPr>
              <w:t>Bošnjaková</w:t>
            </w:r>
            <w:r w:rsidRPr="00064113">
              <w:rPr>
                <w:sz w:val="16"/>
                <w:szCs w:val="16"/>
              </w:rPr>
              <w:t>)</w:t>
            </w:r>
          </w:p>
          <w:p w:rsidR="00966D51" w:rsidRPr="00064113" w:rsidRDefault="00966D51" w:rsidP="00966D51">
            <w:pPr>
              <w:numPr>
                <w:ilvl w:val="0"/>
                <w:numId w:val="8"/>
              </w:numPr>
              <w:tabs>
                <w:tab w:val="clear" w:pos="1485"/>
                <w:tab w:val="num" w:pos="252"/>
              </w:tabs>
              <w:ind w:hanging="1485"/>
              <w:rPr>
                <w:sz w:val="16"/>
                <w:szCs w:val="16"/>
              </w:rPr>
            </w:pPr>
            <w:r w:rsidRPr="00064113">
              <w:rPr>
                <w:b/>
                <w:sz w:val="16"/>
                <w:szCs w:val="16"/>
              </w:rPr>
              <w:t xml:space="preserve">Šachy </w:t>
            </w:r>
            <w:r>
              <w:rPr>
                <w:sz w:val="16"/>
                <w:szCs w:val="16"/>
              </w:rPr>
              <w:t>–</w:t>
            </w:r>
            <w:r w:rsidRPr="00064113">
              <w:rPr>
                <w:sz w:val="16"/>
                <w:szCs w:val="16"/>
              </w:rPr>
              <w:t xml:space="preserve"> do 16</w:t>
            </w:r>
            <w:r>
              <w:rPr>
                <w:sz w:val="16"/>
                <w:szCs w:val="16"/>
              </w:rPr>
              <w:t xml:space="preserve">:10 (1. a 2. </w:t>
            </w:r>
            <w:proofErr w:type="spellStart"/>
            <w:r>
              <w:rPr>
                <w:sz w:val="16"/>
                <w:szCs w:val="16"/>
              </w:rPr>
              <w:t>tř</w:t>
            </w:r>
            <w:proofErr w:type="spellEnd"/>
            <w:r>
              <w:rPr>
                <w:sz w:val="16"/>
                <w:szCs w:val="16"/>
              </w:rPr>
              <w:t xml:space="preserve"> . </w:t>
            </w:r>
            <w:proofErr w:type="gramStart"/>
            <w:r>
              <w:rPr>
                <w:sz w:val="16"/>
                <w:szCs w:val="16"/>
              </w:rPr>
              <w:t>do</w:t>
            </w:r>
            <w:proofErr w:type="gramEnd"/>
            <w:r>
              <w:rPr>
                <w:sz w:val="16"/>
                <w:szCs w:val="16"/>
              </w:rPr>
              <w:t xml:space="preserve"> 15:30)</w:t>
            </w:r>
          </w:p>
          <w:p w:rsidR="00966D51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(1.-9.r.</w:t>
            </w:r>
            <w:proofErr w:type="gramEnd"/>
            <w:r w:rsidRPr="00064113">
              <w:rPr>
                <w:sz w:val="16"/>
                <w:szCs w:val="16"/>
              </w:rPr>
              <w:t>–</w:t>
            </w:r>
            <w:r w:rsidRPr="00064113">
              <w:rPr>
                <w:i/>
                <w:iCs/>
                <w:sz w:val="16"/>
                <w:szCs w:val="16"/>
              </w:rPr>
              <w:t>Charvátová</w:t>
            </w:r>
            <w:r w:rsidRPr="00064113">
              <w:rPr>
                <w:sz w:val="16"/>
                <w:szCs w:val="16"/>
              </w:rPr>
              <w:t>)</w:t>
            </w:r>
          </w:p>
          <w:p w:rsidR="00966D51" w:rsidRPr="00064113" w:rsidRDefault="00966D51" w:rsidP="00966D51">
            <w:pPr>
              <w:numPr>
                <w:ilvl w:val="0"/>
                <w:numId w:val="9"/>
              </w:numPr>
              <w:tabs>
                <w:tab w:val="clear" w:pos="1440"/>
                <w:tab w:val="num" w:pos="252"/>
              </w:tabs>
              <w:ind w:hanging="1440"/>
              <w:rPr>
                <w:sz w:val="16"/>
                <w:szCs w:val="16"/>
              </w:rPr>
            </w:pPr>
            <w:r w:rsidRPr="00064113">
              <w:rPr>
                <w:b/>
                <w:sz w:val="16"/>
                <w:szCs w:val="16"/>
              </w:rPr>
              <w:t>Informatika</w:t>
            </w:r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– </w:t>
            </w:r>
            <w:r w:rsidRPr="009D5002">
              <w:rPr>
                <w:sz w:val="16"/>
                <w:szCs w:val="16"/>
              </w:rPr>
              <w:t>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5002">
              <w:rPr>
                <w:sz w:val="16"/>
                <w:szCs w:val="16"/>
              </w:rPr>
              <w:t>15:4</w:t>
            </w:r>
            <w:r>
              <w:rPr>
                <w:sz w:val="16"/>
                <w:szCs w:val="16"/>
              </w:rPr>
              <w:t>5</w:t>
            </w:r>
          </w:p>
          <w:p w:rsidR="00966D51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2.-3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 w:rsidRPr="00064113">
              <w:rPr>
                <w:sz w:val="16"/>
                <w:szCs w:val="16"/>
              </w:rPr>
              <w:t xml:space="preserve"> – </w:t>
            </w:r>
            <w:r w:rsidRPr="00064113">
              <w:rPr>
                <w:i/>
                <w:iCs/>
                <w:sz w:val="16"/>
                <w:szCs w:val="16"/>
              </w:rPr>
              <w:t>Šlechtická</w:t>
            </w:r>
            <w:r w:rsidRPr="00064113">
              <w:rPr>
                <w:sz w:val="16"/>
                <w:szCs w:val="16"/>
              </w:rPr>
              <w:t>)</w:t>
            </w:r>
          </w:p>
          <w:p w:rsidR="00966D51" w:rsidRPr="00064113" w:rsidRDefault="00966D51" w:rsidP="00966D51">
            <w:pPr>
              <w:numPr>
                <w:ilvl w:val="0"/>
                <w:numId w:val="8"/>
              </w:numPr>
              <w:tabs>
                <w:tab w:val="clear" w:pos="1485"/>
                <w:tab w:val="num" w:pos="252"/>
              </w:tabs>
              <w:ind w:hanging="14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Výtvarný kroužek – </w:t>
            </w:r>
            <w:r>
              <w:rPr>
                <w:sz w:val="16"/>
                <w:szCs w:val="16"/>
              </w:rPr>
              <w:t>do 16:35</w:t>
            </w:r>
          </w:p>
          <w:p w:rsidR="00966D51" w:rsidRDefault="00966D51" w:rsidP="003D309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(2</w:t>
            </w:r>
            <w:r w:rsidRPr="00064113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9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 w:rsidRPr="00064113">
              <w:rPr>
                <w:sz w:val="16"/>
                <w:szCs w:val="16"/>
              </w:rPr>
              <w:t xml:space="preserve"> –</w:t>
            </w:r>
            <w:r w:rsidRPr="0006411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Šindlerová</w:t>
            </w:r>
            <w:r w:rsidRPr="00064113">
              <w:rPr>
                <w:sz w:val="16"/>
                <w:szCs w:val="16"/>
              </w:rPr>
              <w:t>)</w:t>
            </w:r>
          </w:p>
          <w:p w:rsidR="00966D51" w:rsidRPr="00E146F1" w:rsidRDefault="00966D51" w:rsidP="00966D51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hanging="14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Pastelka – </w:t>
            </w:r>
            <w:r>
              <w:rPr>
                <w:sz w:val="16"/>
                <w:szCs w:val="16"/>
              </w:rPr>
              <w:t>do 16:00</w:t>
            </w:r>
          </w:p>
          <w:p w:rsidR="00966D51" w:rsidRPr="00737125" w:rsidRDefault="00966D51" w:rsidP="003D309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(1.-4.r.</w:t>
            </w:r>
            <w:proofErr w:type="gramEnd"/>
            <w:r>
              <w:rPr>
                <w:sz w:val="16"/>
                <w:szCs w:val="16"/>
              </w:rPr>
              <w:t xml:space="preserve"> – </w:t>
            </w:r>
            <w:r>
              <w:rPr>
                <w:i/>
                <w:sz w:val="16"/>
                <w:szCs w:val="16"/>
              </w:rPr>
              <w:t>Kožená</w:t>
            </w:r>
            <w:r>
              <w:rPr>
                <w:sz w:val="16"/>
                <w:szCs w:val="16"/>
              </w:rPr>
              <w:t>)</w:t>
            </w:r>
          </w:p>
        </w:tc>
      </w:tr>
      <w:tr w:rsidR="00966D51" w:rsidRPr="00064113" w:rsidTr="003D309F">
        <w:trPr>
          <w:cantSplit/>
          <w:trHeight w:val="1134"/>
        </w:trPr>
        <w:tc>
          <w:tcPr>
            <w:tcW w:w="468" w:type="dxa"/>
            <w:textDirection w:val="btLr"/>
            <w:vAlign w:val="center"/>
          </w:tcPr>
          <w:p w:rsidR="00966D51" w:rsidRPr="00966D51" w:rsidRDefault="00966D51" w:rsidP="003D309F">
            <w:pPr>
              <w:ind w:left="113" w:right="-671"/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6D51"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Středa</w:t>
            </w:r>
          </w:p>
        </w:tc>
        <w:tc>
          <w:tcPr>
            <w:tcW w:w="1980" w:type="dxa"/>
          </w:tcPr>
          <w:p w:rsidR="00966D51" w:rsidRDefault="00966D51" w:rsidP="00966D51">
            <w:pPr>
              <w:numPr>
                <w:ilvl w:val="0"/>
                <w:numId w:val="9"/>
              </w:numPr>
              <w:tabs>
                <w:tab w:val="clear" w:pos="1440"/>
                <w:tab w:val="num" w:pos="252"/>
              </w:tabs>
              <w:ind w:hanging="14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Keram</w:t>
            </w:r>
            <w:r w:rsidRPr="00064113">
              <w:rPr>
                <w:b/>
                <w:sz w:val="16"/>
                <w:szCs w:val="16"/>
              </w:rPr>
              <w:t>ika</w:t>
            </w:r>
            <w:r w:rsidRPr="00064113">
              <w:rPr>
                <w:sz w:val="16"/>
                <w:szCs w:val="16"/>
              </w:rPr>
              <w:t xml:space="preserve"> 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7:00</w:t>
            </w:r>
            <w:r w:rsidRPr="00064113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8:00</w:t>
            </w:r>
          </w:p>
          <w:p w:rsidR="00966D51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06411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-3.</w:t>
            </w:r>
            <w:r w:rsidRPr="00064113">
              <w:rPr>
                <w:sz w:val="16"/>
                <w:szCs w:val="16"/>
              </w:rPr>
              <w:t>r.</w:t>
            </w:r>
            <w:proofErr w:type="gramEnd"/>
            <w:r w:rsidRPr="00064113">
              <w:rPr>
                <w:sz w:val="16"/>
                <w:szCs w:val="16"/>
              </w:rPr>
              <w:t xml:space="preserve"> – </w:t>
            </w:r>
            <w:r>
              <w:rPr>
                <w:i/>
                <w:iCs/>
                <w:sz w:val="16"/>
                <w:szCs w:val="16"/>
              </w:rPr>
              <w:t>Benešová, Bošnjaková</w:t>
            </w:r>
            <w:r w:rsidRPr="00064113">
              <w:rPr>
                <w:sz w:val="16"/>
                <w:szCs w:val="16"/>
              </w:rPr>
              <w:t>)</w:t>
            </w:r>
          </w:p>
          <w:p w:rsidR="00966D51" w:rsidRDefault="00966D51" w:rsidP="00966D51">
            <w:pPr>
              <w:numPr>
                <w:ilvl w:val="0"/>
                <w:numId w:val="9"/>
              </w:numPr>
              <w:tabs>
                <w:tab w:val="clear" w:pos="1440"/>
                <w:tab w:val="num" w:pos="252"/>
              </w:tabs>
              <w:ind w:hanging="144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Zumba</w:t>
            </w:r>
            <w:proofErr w:type="spellEnd"/>
            <w:r>
              <w:rPr>
                <w:b/>
                <w:sz w:val="16"/>
                <w:szCs w:val="16"/>
              </w:rPr>
              <w:t xml:space="preserve"> pro děti</w:t>
            </w:r>
            <w:r w:rsidRPr="00064113">
              <w:rPr>
                <w:sz w:val="16"/>
                <w:szCs w:val="16"/>
              </w:rPr>
              <w:t xml:space="preserve"> 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06411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:00 – 8:00</w:t>
            </w:r>
          </w:p>
          <w:p w:rsidR="00966D51" w:rsidRPr="00064113" w:rsidRDefault="00966D51" w:rsidP="003D309F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1.-3.</w:t>
            </w:r>
            <w:r w:rsidRPr="00064113">
              <w:rPr>
                <w:sz w:val="16"/>
                <w:szCs w:val="16"/>
              </w:rPr>
              <w:t>r.</w:t>
            </w:r>
            <w:proofErr w:type="gramEnd"/>
            <w:r w:rsidRPr="00064113">
              <w:rPr>
                <w:sz w:val="16"/>
                <w:szCs w:val="16"/>
              </w:rPr>
              <w:t xml:space="preserve"> – </w:t>
            </w:r>
            <w:r>
              <w:rPr>
                <w:i/>
                <w:iCs/>
                <w:sz w:val="16"/>
                <w:szCs w:val="16"/>
              </w:rPr>
              <w:t>Daňková</w:t>
            </w:r>
            <w:r w:rsidRPr="00064113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E6E6E6"/>
          </w:tcPr>
          <w:p w:rsidR="00966D51" w:rsidRPr="00064113" w:rsidRDefault="00966D51" w:rsidP="003D309F">
            <w:pPr>
              <w:ind w:right="-671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966D51" w:rsidRPr="006836F9" w:rsidRDefault="00966D51" w:rsidP="00966D51">
            <w:pPr>
              <w:numPr>
                <w:ilvl w:val="0"/>
                <w:numId w:val="4"/>
              </w:numPr>
              <w:tabs>
                <w:tab w:val="clear" w:pos="720"/>
              </w:tabs>
              <w:ind w:left="204" w:right="-669" w:hanging="204"/>
              <w:rPr>
                <w:sz w:val="16"/>
                <w:szCs w:val="16"/>
              </w:rPr>
            </w:pPr>
            <w:r w:rsidRPr="006836F9">
              <w:rPr>
                <w:b/>
                <w:sz w:val="16"/>
                <w:szCs w:val="16"/>
              </w:rPr>
              <w:t xml:space="preserve">  Flétna </w:t>
            </w:r>
            <w:r w:rsidRPr="006836F9"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</w:rPr>
              <w:t>40</w:t>
            </w:r>
            <w:r w:rsidRPr="006836F9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6836F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6836F9">
              <w:rPr>
                <w:sz w:val="16"/>
                <w:szCs w:val="16"/>
              </w:rPr>
              <w:t>0</w:t>
            </w:r>
          </w:p>
          <w:p w:rsidR="00966D51" w:rsidRDefault="00966D51" w:rsidP="003D309F">
            <w:pPr>
              <w:rPr>
                <w:iCs/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064113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5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Dejmková</w:t>
            </w:r>
            <w:r w:rsidRPr="00B618B0">
              <w:rPr>
                <w:iCs/>
                <w:sz w:val="16"/>
                <w:szCs w:val="16"/>
              </w:rPr>
              <w:t>)</w:t>
            </w:r>
            <w:r>
              <w:rPr>
                <w:iCs/>
                <w:sz w:val="16"/>
                <w:szCs w:val="16"/>
              </w:rPr>
              <w:t xml:space="preserve"> L/S</w:t>
            </w:r>
          </w:p>
          <w:p w:rsidR="00966D51" w:rsidRPr="006836F9" w:rsidRDefault="00966D51" w:rsidP="00966D51">
            <w:pPr>
              <w:numPr>
                <w:ilvl w:val="0"/>
                <w:numId w:val="4"/>
              </w:numPr>
              <w:tabs>
                <w:tab w:val="clear" w:pos="720"/>
              </w:tabs>
              <w:ind w:left="204" w:right="-669" w:hanging="204"/>
              <w:rPr>
                <w:sz w:val="16"/>
                <w:szCs w:val="16"/>
              </w:rPr>
            </w:pPr>
            <w:r w:rsidRPr="006836F9">
              <w:rPr>
                <w:b/>
                <w:sz w:val="16"/>
                <w:szCs w:val="16"/>
              </w:rPr>
              <w:t xml:space="preserve">  Flétna </w:t>
            </w:r>
            <w:r w:rsidRPr="006836F9">
              <w:rPr>
                <w:sz w:val="16"/>
                <w:szCs w:val="16"/>
              </w:rPr>
              <w:t>13:</w:t>
            </w:r>
            <w:r>
              <w:rPr>
                <w:sz w:val="16"/>
                <w:szCs w:val="16"/>
              </w:rPr>
              <w:t>40</w:t>
            </w:r>
            <w:r w:rsidRPr="006836F9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4</w:t>
            </w:r>
            <w:r w:rsidRPr="006836F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6836F9">
              <w:rPr>
                <w:sz w:val="16"/>
                <w:szCs w:val="16"/>
              </w:rPr>
              <w:t>0</w:t>
            </w:r>
          </w:p>
          <w:p w:rsidR="00966D51" w:rsidRPr="00E33781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M. Píšová</w:t>
            </w:r>
            <w:r w:rsidRPr="00B618B0">
              <w:rPr>
                <w:iCs/>
                <w:sz w:val="16"/>
                <w:szCs w:val="16"/>
              </w:rPr>
              <w:t>)</w:t>
            </w:r>
          </w:p>
          <w:p w:rsidR="00966D51" w:rsidRPr="00C01E39" w:rsidRDefault="00966D51" w:rsidP="00966D51">
            <w:pPr>
              <w:numPr>
                <w:ilvl w:val="0"/>
                <w:numId w:val="9"/>
              </w:numPr>
              <w:tabs>
                <w:tab w:val="clear" w:pos="1440"/>
                <w:tab w:val="num" w:pos="252"/>
              </w:tabs>
              <w:ind w:hanging="14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Florbal 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13:50 – 14:40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3.-5.</w:t>
            </w:r>
            <w:r w:rsidRPr="00064113">
              <w:rPr>
                <w:sz w:val="16"/>
                <w:szCs w:val="16"/>
              </w:rPr>
              <w:t>r.</w:t>
            </w:r>
            <w:proofErr w:type="gramEnd"/>
            <w:r w:rsidRPr="00064113">
              <w:rPr>
                <w:sz w:val="16"/>
                <w:szCs w:val="16"/>
              </w:rPr>
              <w:t xml:space="preserve"> – </w:t>
            </w:r>
            <w:r>
              <w:rPr>
                <w:i/>
                <w:iCs/>
                <w:sz w:val="16"/>
                <w:szCs w:val="16"/>
              </w:rPr>
              <w:t>Kucza</w:t>
            </w:r>
            <w:r w:rsidRPr="00064113">
              <w:rPr>
                <w:sz w:val="16"/>
                <w:szCs w:val="16"/>
              </w:rPr>
              <w:t>)</w:t>
            </w:r>
          </w:p>
        </w:tc>
        <w:tc>
          <w:tcPr>
            <w:tcW w:w="3808" w:type="dxa"/>
          </w:tcPr>
          <w:p w:rsidR="00966D51" w:rsidRPr="00064113" w:rsidRDefault="00966D51" w:rsidP="00966D51">
            <w:pPr>
              <w:pStyle w:val="Nadpis1"/>
              <w:numPr>
                <w:ilvl w:val="1"/>
                <w:numId w:val="6"/>
              </w:numPr>
              <w:tabs>
                <w:tab w:val="clear" w:pos="1500"/>
                <w:tab w:val="num" w:pos="252"/>
              </w:tabs>
              <w:ind w:hanging="1500"/>
              <w:rPr>
                <w:bCs/>
                <w:sz w:val="16"/>
                <w:szCs w:val="16"/>
              </w:rPr>
            </w:pPr>
            <w:r w:rsidRPr="00F15958">
              <w:rPr>
                <w:b/>
                <w:bCs/>
                <w:sz w:val="16"/>
                <w:szCs w:val="16"/>
              </w:rPr>
              <w:t>Pohybové hry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– </w:t>
            </w:r>
            <w:r w:rsidRPr="00F15958">
              <w:rPr>
                <w:bCs/>
                <w:sz w:val="16"/>
                <w:szCs w:val="16"/>
              </w:rPr>
              <w:t>do 1</w:t>
            </w:r>
            <w:r>
              <w:rPr>
                <w:bCs/>
                <w:sz w:val="16"/>
                <w:szCs w:val="16"/>
              </w:rPr>
              <w:t>7</w:t>
            </w:r>
            <w:r w:rsidRPr="00F15958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00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064113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6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6411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Šindlerová, Bošnjaková</w:t>
            </w:r>
            <w:r w:rsidRPr="00064113">
              <w:rPr>
                <w:sz w:val="16"/>
                <w:szCs w:val="16"/>
              </w:rPr>
              <w:t>)</w:t>
            </w:r>
          </w:p>
          <w:p w:rsidR="00966D51" w:rsidRPr="00064113" w:rsidRDefault="00966D51" w:rsidP="00966D51">
            <w:pPr>
              <w:numPr>
                <w:ilvl w:val="0"/>
                <w:numId w:val="8"/>
              </w:numPr>
              <w:tabs>
                <w:tab w:val="clear" w:pos="1485"/>
                <w:tab w:val="num" w:pos="252"/>
              </w:tabs>
              <w:ind w:hanging="1485"/>
              <w:rPr>
                <w:sz w:val="16"/>
                <w:szCs w:val="16"/>
              </w:rPr>
            </w:pPr>
            <w:r w:rsidRPr="00064113">
              <w:rPr>
                <w:b/>
                <w:sz w:val="16"/>
                <w:szCs w:val="16"/>
              </w:rPr>
              <w:t xml:space="preserve">Šachy </w:t>
            </w:r>
            <w:r>
              <w:rPr>
                <w:sz w:val="16"/>
                <w:szCs w:val="16"/>
              </w:rPr>
              <w:t>–</w:t>
            </w:r>
            <w:r w:rsidRPr="00064113">
              <w:rPr>
                <w:sz w:val="16"/>
                <w:szCs w:val="16"/>
              </w:rPr>
              <w:t xml:space="preserve"> do 16</w:t>
            </w:r>
            <w:r>
              <w:rPr>
                <w:sz w:val="16"/>
                <w:szCs w:val="16"/>
              </w:rPr>
              <w:t xml:space="preserve">:00 (1. a 2. </w:t>
            </w:r>
            <w:proofErr w:type="spellStart"/>
            <w:r>
              <w:rPr>
                <w:sz w:val="16"/>
                <w:szCs w:val="16"/>
              </w:rPr>
              <w:t>tř</w:t>
            </w:r>
            <w:proofErr w:type="spellEnd"/>
            <w:r>
              <w:rPr>
                <w:sz w:val="16"/>
                <w:szCs w:val="16"/>
              </w:rPr>
              <w:t xml:space="preserve"> . </w:t>
            </w:r>
            <w:proofErr w:type="gramStart"/>
            <w:r>
              <w:rPr>
                <w:sz w:val="16"/>
                <w:szCs w:val="16"/>
              </w:rPr>
              <w:t>do</w:t>
            </w:r>
            <w:proofErr w:type="gramEnd"/>
            <w:r>
              <w:rPr>
                <w:sz w:val="16"/>
                <w:szCs w:val="16"/>
              </w:rPr>
              <w:t xml:space="preserve"> 15:30)</w:t>
            </w:r>
          </w:p>
          <w:p w:rsidR="00966D51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(1.-9.r.</w:t>
            </w:r>
            <w:proofErr w:type="gramEnd"/>
            <w:r w:rsidRPr="00064113">
              <w:rPr>
                <w:sz w:val="16"/>
                <w:szCs w:val="16"/>
              </w:rPr>
              <w:t>–</w:t>
            </w:r>
            <w:r w:rsidRPr="00064113">
              <w:rPr>
                <w:i/>
                <w:iCs/>
                <w:sz w:val="16"/>
                <w:szCs w:val="16"/>
              </w:rPr>
              <w:t>Charvátová</w:t>
            </w:r>
            <w:r w:rsidRPr="00064113">
              <w:rPr>
                <w:sz w:val="16"/>
                <w:szCs w:val="16"/>
              </w:rPr>
              <w:t>)</w:t>
            </w:r>
          </w:p>
          <w:p w:rsidR="00966D51" w:rsidRPr="00E146F1" w:rsidRDefault="00966D51" w:rsidP="00966D51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hanging="14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Vaření – </w:t>
            </w:r>
            <w:r>
              <w:rPr>
                <w:sz w:val="16"/>
                <w:szCs w:val="16"/>
              </w:rPr>
              <w:t>do 16:30</w:t>
            </w:r>
          </w:p>
          <w:p w:rsidR="00966D51" w:rsidRPr="00FA6C66" w:rsidRDefault="00966D51" w:rsidP="003D309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(1.-5.r.</w:t>
            </w:r>
            <w:proofErr w:type="gramEnd"/>
            <w:r>
              <w:rPr>
                <w:sz w:val="16"/>
                <w:szCs w:val="16"/>
              </w:rPr>
              <w:t xml:space="preserve"> – </w:t>
            </w:r>
            <w:r>
              <w:rPr>
                <w:i/>
                <w:sz w:val="16"/>
                <w:szCs w:val="16"/>
              </w:rPr>
              <w:t>Kožená</w:t>
            </w:r>
            <w:r>
              <w:rPr>
                <w:sz w:val="16"/>
                <w:szCs w:val="16"/>
              </w:rPr>
              <w:t>)</w:t>
            </w:r>
          </w:p>
          <w:p w:rsidR="00966D51" w:rsidRPr="00064113" w:rsidRDefault="00966D51" w:rsidP="00966D51">
            <w:pPr>
              <w:numPr>
                <w:ilvl w:val="0"/>
                <w:numId w:val="9"/>
              </w:numPr>
              <w:tabs>
                <w:tab w:val="clear" w:pos="1440"/>
                <w:tab w:val="num" w:pos="252"/>
              </w:tabs>
              <w:ind w:hanging="1440"/>
              <w:rPr>
                <w:sz w:val="16"/>
                <w:szCs w:val="16"/>
              </w:rPr>
            </w:pPr>
            <w:r w:rsidRPr="00064113">
              <w:rPr>
                <w:b/>
                <w:sz w:val="16"/>
                <w:szCs w:val="16"/>
              </w:rPr>
              <w:t>Informatika</w:t>
            </w:r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– </w:t>
            </w:r>
            <w:r w:rsidRPr="009D5002">
              <w:rPr>
                <w:sz w:val="16"/>
                <w:szCs w:val="16"/>
              </w:rPr>
              <w:t>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5002">
              <w:rPr>
                <w:sz w:val="16"/>
                <w:szCs w:val="16"/>
              </w:rPr>
              <w:t>15:4</w:t>
            </w:r>
            <w:r>
              <w:rPr>
                <w:sz w:val="16"/>
                <w:szCs w:val="16"/>
              </w:rPr>
              <w:t>5</w:t>
            </w:r>
          </w:p>
          <w:p w:rsidR="00966D51" w:rsidRPr="00966D51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 w:rsidRPr="00064113">
              <w:rPr>
                <w:sz w:val="16"/>
                <w:szCs w:val="16"/>
              </w:rPr>
              <w:t xml:space="preserve"> – </w:t>
            </w:r>
            <w:r w:rsidRPr="00064113">
              <w:rPr>
                <w:i/>
                <w:iCs/>
                <w:sz w:val="16"/>
                <w:szCs w:val="16"/>
              </w:rPr>
              <w:t>Šlechtická</w:t>
            </w:r>
            <w:r w:rsidRPr="00064113">
              <w:rPr>
                <w:sz w:val="16"/>
                <w:szCs w:val="16"/>
              </w:rPr>
              <w:t>)</w:t>
            </w:r>
          </w:p>
        </w:tc>
      </w:tr>
      <w:tr w:rsidR="00966D51" w:rsidRPr="00064113" w:rsidTr="003D309F">
        <w:trPr>
          <w:cantSplit/>
          <w:trHeight w:val="1134"/>
        </w:trPr>
        <w:tc>
          <w:tcPr>
            <w:tcW w:w="468" w:type="dxa"/>
            <w:textDirection w:val="btLr"/>
            <w:vAlign w:val="center"/>
          </w:tcPr>
          <w:p w:rsidR="00966D51" w:rsidRPr="00966D51" w:rsidRDefault="00966D51" w:rsidP="003D309F">
            <w:pPr>
              <w:ind w:left="113" w:right="-671"/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6D51"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Čtvrtek</w:t>
            </w:r>
          </w:p>
        </w:tc>
        <w:tc>
          <w:tcPr>
            <w:tcW w:w="1980" w:type="dxa"/>
          </w:tcPr>
          <w:p w:rsidR="00966D51" w:rsidRPr="00064113" w:rsidRDefault="00966D51" w:rsidP="00966D51">
            <w:pPr>
              <w:numPr>
                <w:ilvl w:val="0"/>
                <w:numId w:val="4"/>
              </w:numPr>
              <w:tabs>
                <w:tab w:val="clear" w:pos="720"/>
              </w:tabs>
              <w:ind w:left="376" w:right="-671" w:hanging="37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Talentové plavání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6:45 – 7:45</w:t>
            </w:r>
          </w:p>
          <w:p w:rsidR="00966D51" w:rsidRDefault="00966D51" w:rsidP="003D309F">
            <w:pPr>
              <w:rPr>
                <w:iCs/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064113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3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i/>
                <w:sz w:val="16"/>
                <w:szCs w:val="16"/>
              </w:rPr>
              <w:t>Findejs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>Charvátová</w:t>
            </w:r>
            <w:r w:rsidRPr="00B618B0">
              <w:rPr>
                <w:iCs/>
                <w:sz w:val="16"/>
                <w:szCs w:val="16"/>
              </w:rPr>
              <w:t>)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E6E6E6"/>
          </w:tcPr>
          <w:p w:rsidR="00966D51" w:rsidRPr="00064113" w:rsidRDefault="00966D51" w:rsidP="003D309F">
            <w:pPr>
              <w:ind w:right="-671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966D51" w:rsidRPr="00064113" w:rsidRDefault="00966D51" w:rsidP="00966D51">
            <w:pPr>
              <w:numPr>
                <w:ilvl w:val="0"/>
                <w:numId w:val="4"/>
              </w:numPr>
              <w:tabs>
                <w:tab w:val="clear" w:pos="720"/>
              </w:tabs>
              <w:ind w:left="376" w:right="-671" w:hanging="376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Minivolejbal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13:50 – 14:40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064113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5</w:t>
            </w:r>
            <w:r w:rsidRPr="00064113">
              <w:rPr>
                <w:sz w:val="16"/>
                <w:szCs w:val="16"/>
              </w:rPr>
              <w:t>.r.</w:t>
            </w:r>
            <w:proofErr w:type="gramEnd"/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i/>
                <w:sz w:val="16"/>
                <w:szCs w:val="16"/>
              </w:rPr>
              <w:t>Findejs</w:t>
            </w:r>
            <w:r w:rsidRPr="00B618B0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808" w:type="dxa"/>
          </w:tcPr>
          <w:p w:rsidR="00966D51" w:rsidRPr="00191349" w:rsidRDefault="00966D51" w:rsidP="00966D51">
            <w:pPr>
              <w:numPr>
                <w:ilvl w:val="1"/>
                <w:numId w:val="7"/>
              </w:numPr>
              <w:tabs>
                <w:tab w:val="clear" w:pos="1500"/>
                <w:tab w:val="num" w:pos="252"/>
              </w:tabs>
              <w:ind w:hanging="1500"/>
              <w:rPr>
                <w:sz w:val="16"/>
                <w:szCs w:val="16"/>
              </w:rPr>
            </w:pPr>
            <w:r w:rsidRPr="00191349">
              <w:rPr>
                <w:b/>
                <w:sz w:val="16"/>
                <w:szCs w:val="16"/>
              </w:rPr>
              <w:t>Šachy</w:t>
            </w:r>
            <w:r w:rsidRPr="00191349">
              <w:rPr>
                <w:sz w:val="16"/>
                <w:szCs w:val="16"/>
              </w:rPr>
              <w:t xml:space="preserve"> – do 16:00 (1. a 2. </w:t>
            </w:r>
            <w:proofErr w:type="spellStart"/>
            <w:r w:rsidRPr="00191349">
              <w:rPr>
                <w:sz w:val="16"/>
                <w:szCs w:val="16"/>
              </w:rPr>
              <w:t>tř</w:t>
            </w:r>
            <w:proofErr w:type="spellEnd"/>
            <w:r w:rsidRPr="00191349">
              <w:rPr>
                <w:sz w:val="16"/>
                <w:szCs w:val="16"/>
              </w:rPr>
              <w:t xml:space="preserve"> . </w:t>
            </w:r>
            <w:proofErr w:type="gramStart"/>
            <w:r w:rsidRPr="00191349">
              <w:rPr>
                <w:sz w:val="16"/>
                <w:szCs w:val="16"/>
              </w:rPr>
              <w:t>do</w:t>
            </w:r>
            <w:proofErr w:type="gramEnd"/>
            <w:r w:rsidRPr="00191349">
              <w:rPr>
                <w:sz w:val="16"/>
                <w:szCs w:val="16"/>
              </w:rPr>
              <w:t xml:space="preserve"> 15:30)</w:t>
            </w:r>
          </w:p>
          <w:p w:rsidR="00966D51" w:rsidRPr="00191349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191349">
              <w:rPr>
                <w:sz w:val="16"/>
                <w:szCs w:val="16"/>
              </w:rPr>
              <w:t>(1.-9.r.</w:t>
            </w:r>
            <w:proofErr w:type="gramEnd"/>
            <w:r w:rsidRPr="00191349">
              <w:rPr>
                <w:sz w:val="16"/>
                <w:szCs w:val="16"/>
              </w:rPr>
              <w:t xml:space="preserve"> – </w:t>
            </w:r>
            <w:r w:rsidRPr="00191349">
              <w:rPr>
                <w:i/>
                <w:iCs/>
                <w:sz w:val="16"/>
                <w:szCs w:val="16"/>
              </w:rPr>
              <w:t>Charvátová</w:t>
            </w:r>
            <w:r w:rsidRPr="00191349">
              <w:rPr>
                <w:sz w:val="16"/>
                <w:szCs w:val="16"/>
              </w:rPr>
              <w:t>)</w:t>
            </w:r>
          </w:p>
          <w:p w:rsidR="00966D51" w:rsidRPr="00191349" w:rsidRDefault="00966D51" w:rsidP="00966D51">
            <w:pPr>
              <w:numPr>
                <w:ilvl w:val="0"/>
                <w:numId w:val="8"/>
              </w:numPr>
              <w:tabs>
                <w:tab w:val="clear" w:pos="1485"/>
                <w:tab w:val="num" w:pos="252"/>
              </w:tabs>
              <w:ind w:hanging="1485"/>
              <w:rPr>
                <w:sz w:val="16"/>
                <w:szCs w:val="16"/>
              </w:rPr>
            </w:pPr>
            <w:r w:rsidRPr="00191349">
              <w:rPr>
                <w:b/>
                <w:sz w:val="16"/>
                <w:szCs w:val="16"/>
              </w:rPr>
              <w:t>Šikovné ruce</w:t>
            </w:r>
            <w:r w:rsidRPr="00191349">
              <w:rPr>
                <w:sz w:val="16"/>
                <w:szCs w:val="16"/>
              </w:rPr>
              <w:t xml:space="preserve"> do 16:00</w:t>
            </w:r>
          </w:p>
          <w:p w:rsidR="00966D51" w:rsidRPr="00191349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191349">
              <w:rPr>
                <w:sz w:val="16"/>
                <w:szCs w:val="16"/>
              </w:rPr>
              <w:t>(1.-3.r.</w:t>
            </w:r>
            <w:proofErr w:type="gramEnd"/>
            <w:r w:rsidRPr="00191349">
              <w:rPr>
                <w:sz w:val="16"/>
                <w:szCs w:val="16"/>
              </w:rPr>
              <w:t xml:space="preserve"> – </w:t>
            </w:r>
            <w:r w:rsidRPr="00191349">
              <w:rPr>
                <w:i/>
                <w:iCs/>
                <w:sz w:val="16"/>
                <w:szCs w:val="16"/>
              </w:rPr>
              <w:t>Šlechtická</w:t>
            </w:r>
            <w:r w:rsidRPr="00191349">
              <w:rPr>
                <w:sz w:val="16"/>
                <w:szCs w:val="16"/>
              </w:rPr>
              <w:t>)</w:t>
            </w:r>
          </w:p>
          <w:p w:rsidR="00966D51" w:rsidRPr="00191349" w:rsidRDefault="00966D51" w:rsidP="00966D51">
            <w:pPr>
              <w:numPr>
                <w:ilvl w:val="0"/>
                <w:numId w:val="9"/>
              </w:numPr>
              <w:tabs>
                <w:tab w:val="clear" w:pos="1440"/>
                <w:tab w:val="num" w:pos="252"/>
              </w:tabs>
              <w:ind w:hanging="1440"/>
              <w:rPr>
                <w:sz w:val="16"/>
                <w:szCs w:val="16"/>
              </w:rPr>
            </w:pPr>
            <w:r w:rsidRPr="00191349">
              <w:rPr>
                <w:b/>
                <w:sz w:val="16"/>
                <w:szCs w:val="16"/>
              </w:rPr>
              <w:t>Keramika</w:t>
            </w:r>
            <w:r w:rsidRPr="00191349">
              <w:rPr>
                <w:sz w:val="16"/>
                <w:szCs w:val="16"/>
              </w:rPr>
              <w:t xml:space="preserve"> </w:t>
            </w:r>
            <w:r w:rsidRPr="00191349">
              <w:rPr>
                <w:b/>
                <w:sz w:val="16"/>
                <w:szCs w:val="16"/>
              </w:rPr>
              <w:t xml:space="preserve">– </w:t>
            </w:r>
            <w:r w:rsidRPr="00191349">
              <w:rPr>
                <w:sz w:val="16"/>
                <w:szCs w:val="16"/>
              </w:rPr>
              <w:t>do 16:</w:t>
            </w:r>
            <w:r>
              <w:rPr>
                <w:sz w:val="16"/>
                <w:szCs w:val="16"/>
              </w:rPr>
              <w:t>15</w:t>
            </w:r>
            <w:r w:rsidRPr="00191349">
              <w:rPr>
                <w:sz w:val="16"/>
                <w:szCs w:val="16"/>
              </w:rPr>
              <w:t xml:space="preserve"> lichý týden</w:t>
            </w:r>
          </w:p>
          <w:p w:rsidR="00966D51" w:rsidRPr="00191349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19134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191349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3</w:t>
            </w:r>
            <w:r w:rsidRPr="00191349">
              <w:rPr>
                <w:sz w:val="16"/>
                <w:szCs w:val="16"/>
              </w:rPr>
              <w:t>. r.</w:t>
            </w:r>
            <w:proofErr w:type="gramEnd"/>
            <w:r w:rsidRPr="00191349">
              <w:rPr>
                <w:sz w:val="16"/>
                <w:szCs w:val="16"/>
              </w:rPr>
              <w:t xml:space="preserve"> – </w:t>
            </w:r>
            <w:r w:rsidRPr="00191349">
              <w:rPr>
                <w:i/>
                <w:iCs/>
                <w:sz w:val="16"/>
                <w:szCs w:val="16"/>
              </w:rPr>
              <w:t>Benešová</w:t>
            </w:r>
            <w:r w:rsidRPr="00191349">
              <w:rPr>
                <w:sz w:val="16"/>
                <w:szCs w:val="16"/>
              </w:rPr>
              <w:t>)</w:t>
            </w:r>
          </w:p>
          <w:p w:rsidR="00966D51" w:rsidRPr="00191349" w:rsidRDefault="00966D51" w:rsidP="00966D51">
            <w:pPr>
              <w:numPr>
                <w:ilvl w:val="0"/>
                <w:numId w:val="9"/>
              </w:numPr>
              <w:tabs>
                <w:tab w:val="clear" w:pos="1440"/>
                <w:tab w:val="num" w:pos="252"/>
              </w:tabs>
              <w:ind w:hanging="1440"/>
              <w:rPr>
                <w:sz w:val="16"/>
                <w:szCs w:val="16"/>
              </w:rPr>
            </w:pPr>
            <w:r w:rsidRPr="00191349">
              <w:rPr>
                <w:b/>
                <w:sz w:val="16"/>
                <w:szCs w:val="16"/>
              </w:rPr>
              <w:t>Keramika</w:t>
            </w:r>
            <w:r w:rsidRPr="00191349">
              <w:rPr>
                <w:sz w:val="16"/>
                <w:szCs w:val="16"/>
              </w:rPr>
              <w:t xml:space="preserve"> </w:t>
            </w:r>
            <w:r w:rsidRPr="00191349">
              <w:rPr>
                <w:b/>
                <w:sz w:val="16"/>
                <w:szCs w:val="16"/>
              </w:rPr>
              <w:t xml:space="preserve">– </w:t>
            </w:r>
            <w:r w:rsidRPr="00191349">
              <w:rPr>
                <w:sz w:val="16"/>
                <w:szCs w:val="16"/>
              </w:rPr>
              <w:t>do 16:</w:t>
            </w:r>
            <w:r>
              <w:rPr>
                <w:sz w:val="16"/>
                <w:szCs w:val="16"/>
              </w:rPr>
              <w:t>15</w:t>
            </w:r>
            <w:r w:rsidRPr="001913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sud</w:t>
            </w:r>
            <w:r w:rsidRPr="00191349">
              <w:rPr>
                <w:sz w:val="16"/>
                <w:szCs w:val="16"/>
              </w:rPr>
              <w:t>ý týden</w:t>
            </w:r>
          </w:p>
          <w:p w:rsidR="00966D51" w:rsidRPr="00191349" w:rsidRDefault="00966D51" w:rsidP="003D309F">
            <w:pPr>
              <w:rPr>
                <w:sz w:val="16"/>
                <w:szCs w:val="16"/>
              </w:rPr>
            </w:pPr>
            <w:r w:rsidRPr="0019134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191349">
              <w:rPr>
                <w:sz w:val="16"/>
                <w:szCs w:val="16"/>
              </w:rPr>
              <w:t xml:space="preserve">. r. – </w:t>
            </w:r>
            <w:r w:rsidRPr="00191349">
              <w:rPr>
                <w:i/>
                <w:iCs/>
                <w:sz w:val="16"/>
                <w:szCs w:val="16"/>
              </w:rPr>
              <w:t>Benešová</w:t>
            </w:r>
            <w:r>
              <w:rPr>
                <w:i/>
                <w:iCs/>
                <w:sz w:val="16"/>
                <w:szCs w:val="16"/>
              </w:rPr>
              <w:t>, Bošnjaková</w:t>
            </w:r>
            <w:r w:rsidRPr="00191349">
              <w:rPr>
                <w:sz w:val="16"/>
                <w:szCs w:val="16"/>
              </w:rPr>
              <w:t>)</w:t>
            </w:r>
          </w:p>
          <w:p w:rsidR="00966D51" w:rsidRPr="00191349" w:rsidRDefault="00966D51" w:rsidP="00966D51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hanging="1440"/>
              <w:rPr>
                <w:b/>
                <w:sz w:val="16"/>
                <w:szCs w:val="16"/>
              </w:rPr>
            </w:pPr>
            <w:r w:rsidRPr="00191349">
              <w:rPr>
                <w:b/>
                <w:sz w:val="16"/>
                <w:szCs w:val="16"/>
              </w:rPr>
              <w:t xml:space="preserve">Chytré hlavičky – </w:t>
            </w:r>
            <w:r w:rsidRPr="00191349">
              <w:rPr>
                <w:sz w:val="16"/>
                <w:szCs w:val="16"/>
              </w:rPr>
              <w:t>do 15:30</w:t>
            </w:r>
            <w:r>
              <w:rPr>
                <w:sz w:val="16"/>
                <w:szCs w:val="16"/>
              </w:rPr>
              <w:t xml:space="preserve"> lichý týden</w:t>
            </w:r>
          </w:p>
          <w:p w:rsidR="00966D51" w:rsidRPr="00191349" w:rsidRDefault="00966D51" w:rsidP="003D309F">
            <w:pPr>
              <w:rPr>
                <w:sz w:val="16"/>
                <w:szCs w:val="16"/>
              </w:rPr>
            </w:pPr>
            <w:proofErr w:type="gramStart"/>
            <w:r w:rsidRPr="0019134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191349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4</w:t>
            </w:r>
            <w:r w:rsidRPr="00191349">
              <w:rPr>
                <w:sz w:val="16"/>
                <w:szCs w:val="16"/>
              </w:rPr>
              <w:t>.r.</w:t>
            </w:r>
            <w:proofErr w:type="gramEnd"/>
            <w:r w:rsidRPr="00191349">
              <w:rPr>
                <w:sz w:val="16"/>
                <w:szCs w:val="16"/>
              </w:rPr>
              <w:t xml:space="preserve"> – </w:t>
            </w:r>
            <w:r w:rsidRPr="00191349">
              <w:rPr>
                <w:i/>
                <w:sz w:val="16"/>
                <w:szCs w:val="16"/>
              </w:rPr>
              <w:t>Bošnjaková</w:t>
            </w:r>
            <w:r w:rsidRPr="00191349">
              <w:rPr>
                <w:sz w:val="16"/>
                <w:szCs w:val="16"/>
              </w:rPr>
              <w:t>)</w:t>
            </w:r>
          </w:p>
        </w:tc>
      </w:tr>
      <w:tr w:rsidR="00966D51" w:rsidRPr="00064113" w:rsidTr="003D309F">
        <w:trPr>
          <w:cantSplit/>
          <w:trHeight w:val="1030"/>
        </w:trPr>
        <w:tc>
          <w:tcPr>
            <w:tcW w:w="468" w:type="dxa"/>
            <w:textDirection w:val="btLr"/>
            <w:vAlign w:val="center"/>
          </w:tcPr>
          <w:p w:rsidR="00966D51" w:rsidRPr="00966D51" w:rsidRDefault="00966D51" w:rsidP="003D309F">
            <w:pPr>
              <w:ind w:left="113" w:right="-671"/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6D51">
              <w:rPr>
                <w:rFonts w:ascii="Calibri" w:hAnsi="Calibri"/>
                <w:b/>
                <w:smallCaps/>
                <w:outline/>
                <w:color w:val="000000"/>
                <w:sz w:val="36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Pátek</w:t>
            </w:r>
          </w:p>
        </w:tc>
        <w:tc>
          <w:tcPr>
            <w:tcW w:w="1980" w:type="dxa"/>
          </w:tcPr>
          <w:p w:rsidR="00966D51" w:rsidRPr="00064113" w:rsidRDefault="00966D51" w:rsidP="00966D51">
            <w:pPr>
              <w:numPr>
                <w:ilvl w:val="0"/>
                <w:numId w:val="4"/>
              </w:numPr>
              <w:tabs>
                <w:tab w:val="clear" w:pos="720"/>
              </w:tabs>
              <w:ind w:left="376" w:right="-671" w:hanging="37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Talentové plavání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6:45 – 7:45</w:t>
            </w:r>
          </w:p>
          <w:p w:rsidR="00966D51" w:rsidRPr="00356E77" w:rsidRDefault="00966D51" w:rsidP="003D309F">
            <w:pPr>
              <w:rPr>
                <w:iCs/>
                <w:sz w:val="16"/>
                <w:szCs w:val="16"/>
              </w:rPr>
            </w:pPr>
            <w:proofErr w:type="gramStart"/>
            <w:r w:rsidRPr="000641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064113"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9</w:t>
            </w:r>
            <w:r w:rsidRPr="0006411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64113">
              <w:rPr>
                <w:sz w:val="16"/>
                <w:szCs w:val="16"/>
              </w:rPr>
              <w:t>r.</w:t>
            </w:r>
            <w:proofErr w:type="gramEnd"/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i/>
                <w:sz w:val="16"/>
                <w:szCs w:val="16"/>
              </w:rPr>
              <w:t>A. Píšová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>Charvátová</w:t>
            </w:r>
            <w:r w:rsidRPr="00B618B0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E6E6E6"/>
          </w:tcPr>
          <w:p w:rsidR="00966D51" w:rsidRPr="00064113" w:rsidRDefault="00966D51" w:rsidP="003D309F">
            <w:pPr>
              <w:ind w:right="-671"/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:rsidR="00966D51" w:rsidRPr="00064113" w:rsidRDefault="00966D51" w:rsidP="003D309F">
            <w:pPr>
              <w:rPr>
                <w:sz w:val="16"/>
                <w:szCs w:val="16"/>
              </w:rPr>
            </w:pPr>
          </w:p>
        </w:tc>
        <w:tc>
          <w:tcPr>
            <w:tcW w:w="3808" w:type="dxa"/>
          </w:tcPr>
          <w:p w:rsidR="00966D51" w:rsidRPr="00064113" w:rsidRDefault="00966D51" w:rsidP="00966D51">
            <w:pPr>
              <w:numPr>
                <w:ilvl w:val="0"/>
                <w:numId w:val="8"/>
              </w:numPr>
              <w:tabs>
                <w:tab w:val="clear" w:pos="1485"/>
                <w:tab w:val="num" w:pos="252"/>
              </w:tabs>
              <w:ind w:hanging="148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Baseball</w:t>
            </w:r>
            <w:r w:rsidRPr="000641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14:40 – 16:00</w:t>
            </w:r>
          </w:p>
          <w:p w:rsidR="00966D51" w:rsidRPr="00064113" w:rsidRDefault="00966D51" w:rsidP="003D309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(1</w:t>
            </w:r>
            <w:r w:rsidRPr="0006411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-3.</w:t>
            </w:r>
            <w:r w:rsidRPr="00064113">
              <w:rPr>
                <w:sz w:val="16"/>
                <w:szCs w:val="16"/>
              </w:rPr>
              <w:t>r.</w:t>
            </w:r>
            <w:proofErr w:type="gramEnd"/>
            <w:r w:rsidRPr="00064113">
              <w:rPr>
                <w:sz w:val="16"/>
                <w:szCs w:val="16"/>
              </w:rPr>
              <w:t xml:space="preserve"> –</w:t>
            </w:r>
            <w:r w:rsidRPr="0006411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Tulis</w:t>
            </w:r>
            <w:r w:rsidRPr="00064113">
              <w:rPr>
                <w:sz w:val="16"/>
                <w:szCs w:val="16"/>
              </w:rPr>
              <w:t>)</w:t>
            </w:r>
          </w:p>
        </w:tc>
      </w:tr>
    </w:tbl>
    <w:p w:rsidR="006E4304" w:rsidRPr="00164F7C" w:rsidRDefault="006E4304" w:rsidP="00164F7C">
      <w:pPr>
        <w:pStyle w:val="Podtitul"/>
        <w:ind w:right="85"/>
        <w:rPr>
          <w:sz w:val="4"/>
        </w:rPr>
      </w:pPr>
      <w:r>
        <w:rPr>
          <w:sz w:val="12"/>
        </w:rPr>
        <w:br w:type="textWrapping" w:clear="all"/>
      </w:r>
    </w:p>
    <w:p w:rsidR="00966D51" w:rsidRDefault="00966D51">
      <w:pPr>
        <w:rPr>
          <w:b/>
          <w:sz w:val="28"/>
          <w:szCs w:val="28"/>
        </w:rPr>
      </w:pPr>
    </w:p>
    <w:p w:rsidR="00966D51" w:rsidRDefault="00966D51" w:rsidP="00966D51">
      <w:pPr>
        <w:pStyle w:val="Podtitul"/>
        <w:ind w:right="85"/>
      </w:pPr>
      <w:r>
        <w:t xml:space="preserve">Nabídka kroužků jazyka pro školní rok 2017/2018 </w:t>
      </w:r>
    </w:p>
    <w:p w:rsidR="00966D51" w:rsidRDefault="00966D51" w:rsidP="00966D51">
      <w:pPr>
        <w:ind w:right="85"/>
        <w:jc w:val="center"/>
        <w:rPr>
          <w:sz w:val="26"/>
        </w:rPr>
      </w:pPr>
      <w:r>
        <w:rPr>
          <w:sz w:val="26"/>
        </w:rPr>
        <w:t xml:space="preserve">Úhrada za kroužek činí 80,- Kč měsíčně </w:t>
      </w:r>
      <w:r>
        <w:rPr>
          <w:b/>
          <w:sz w:val="26"/>
        </w:rPr>
        <w:t>předem</w:t>
      </w:r>
      <w:r>
        <w:rPr>
          <w:sz w:val="26"/>
        </w:rPr>
        <w:t>.</w:t>
      </w:r>
    </w:p>
    <w:p w:rsidR="00966D51" w:rsidRPr="00386654" w:rsidRDefault="00966D51" w:rsidP="00966D51">
      <w:pPr>
        <w:ind w:right="85" w:firstLine="708"/>
        <w:jc w:val="center"/>
        <w:rPr>
          <w:sz w:val="12"/>
        </w:rPr>
      </w:pPr>
    </w:p>
    <w:p w:rsidR="00966D51" w:rsidRDefault="00966D51" w:rsidP="00966D51">
      <w:pPr>
        <w:numPr>
          <w:ilvl w:val="0"/>
          <w:numId w:val="10"/>
        </w:numPr>
        <w:tabs>
          <w:tab w:val="clear" w:pos="1440"/>
          <w:tab w:val="num" w:pos="720"/>
        </w:tabs>
        <w:ind w:hanging="1260"/>
        <w:jc w:val="center"/>
        <w:rPr>
          <w:b/>
          <w:i/>
        </w:rPr>
      </w:pPr>
      <w:r>
        <w:t>Anglický jazyk 1. a 2. ročník</w:t>
      </w:r>
    </w:p>
    <w:p w:rsidR="00966D51" w:rsidRDefault="00966D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2D22" w:rsidRPr="00F90AA9" w:rsidRDefault="00982D22" w:rsidP="00982D22">
      <w:pPr>
        <w:pStyle w:val="Nadpis1"/>
        <w:jc w:val="center"/>
        <w:rPr>
          <w:b/>
          <w:sz w:val="28"/>
          <w:szCs w:val="28"/>
        </w:rPr>
      </w:pPr>
      <w:r w:rsidRPr="00F90AA9">
        <w:rPr>
          <w:b/>
          <w:sz w:val="28"/>
          <w:szCs w:val="28"/>
        </w:rPr>
        <w:lastRenderedPageBreak/>
        <w:t>Řešení krizových situací – kontakty</w:t>
      </w:r>
    </w:p>
    <w:p w:rsidR="00982D22" w:rsidRDefault="00982D22" w:rsidP="00982D22">
      <w:r w:rsidRPr="00191106">
        <w:t>Každý z nás se někdy může ocitnout v nouzi. Uvádíme proto stručný seznam nejčastějších krizových situací a kontaktů, kam je možné se obrátit pro pomoc. K dispozici je dětem i jejich rodičům kromě třídního učitele i školní poradenský tým, který tvoří výchovné poradkyně a metodici prevence</w:t>
      </w:r>
      <w:r>
        <w:t>, na zkrácený úvazek na škole působí školní psycholog.</w:t>
      </w:r>
    </w:p>
    <w:p w:rsidR="00982D22" w:rsidRPr="00191106" w:rsidRDefault="00982D22" w:rsidP="00982D22"/>
    <w:p w:rsidR="00982D22" w:rsidRDefault="00982D22" w:rsidP="00982D22">
      <w:pPr>
        <w:rPr>
          <w:rStyle w:val="Hypertextovodkaz"/>
        </w:rPr>
      </w:pPr>
      <w:r w:rsidRPr="00191106">
        <w:t xml:space="preserve">Mgr. </w:t>
      </w:r>
      <w:r>
        <w:t>Hana Bártů</w:t>
      </w:r>
      <w:r w:rsidRPr="00191106">
        <w:t xml:space="preserve"> – výchovná poradkyně pro 1. stupeň, kabinet výchovného poradce v 1. patře, telefon 567 573 861, </w:t>
      </w:r>
      <w:hyperlink r:id="rId26" w:history="1">
        <w:r w:rsidRPr="000D5D3C">
          <w:rPr>
            <w:rStyle w:val="Hypertextovodkaz"/>
          </w:rPr>
          <w:t>bartu.hana@zsobreziny.cz</w:t>
        </w:r>
      </w:hyperlink>
    </w:p>
    <w:p w:rsidR="00982D22" w:rsidRPr="00191106" w:rsidRDefault="00982D22" w:rsidP="00982D22"/>
    <w:p w:rsidR="00982D22" w:rsidRDefault="00982D22" w:rsidP="00982D22">
      <w:pPr>
        <w:rPr>
          <w:rStyle w:val="Hypertextovodkaz"/>
        </w:rPr>
      </w:pPr>
      <w:r w:rsidRPr="00191106">
        <w:t xml:space="preserve">Mgr. Hana Krepčíková – výchovná poradkyně pro 2. stupeň, kabinet výchovného poradce ve 2. patře, telefon 567 573 859, </w:t>
      </w:r>
      <w:hyperlink r:id="rId27" w:history="1">
        <w:r w:rsidRPr="00191106">
          <w:rPr>
            <w:rStyle w:val="Hypertextovodkaz"/>
          </w:rPr>
          <w:t>krepcikova.hana@zsobreziny.cz</w:t>
        </w:r>
      </w:hyperlink>
    </w:p>
    <w:p w:rsidR="00982D22" w:rsidRPr="00191106" w:rsidRDefault="00982D22" w:rsidP="00982D22"/>
    <w:p w:rsidR="00982D22" w:rsidRDefault="00982D22" w:rsidP="00982D22">
      <w:r w:rsidRPr="00191106">
        <w:t xml:space="preserve">Mgr. Hana Hažmuková – školní metodik prevence, kabinet českého jazyka ve 3. patře, </w:t>
      </w:r>
    </w:p>
    <w:p w:rsidR="00982D22" w:rsidRDefault="00982D22" w:rsidP="00982D22">
      <w:pPr>
        <w:rPr>
          <w:rStyle w:val="Hypertextovodkaz"/>
        </w:rPr>
      </w:pPr>
      <w:r w:rsidRPr="00191106">
        <w:t>telefon 567</w:t>
      </w:r>
      <w:r w:rsidRPr="00191106">
        <w:rPr>
          <w:rStyle w:val="Siln"/>
          <w:color w:val="494949"/>
        </w:rPr>
        <w:t xml:space="preserve"> </w:t>
      </w:r>
      <w:r w:rsidRPr="00191106">
        <w:t xml:space="preserve">573 856, </w:t>
      </w:r>
      <w:hyperlink r:id="rId28" w:history="1">
        <w:r w:rsidRPr="00191106">
          <w:rPr>
            <w:rStyle w:val="Hypertextovodkaz"/>
          </w:rPr>
          <w:t>hazmukova.hana@zsobreziny.cz</w:t>
        </w:r>
      </w:hyperlink>
    </w:p>
    <w:p w:rsidR="00982D22" w:rsidRPr="00191106" w:rsidRDefault="00982D22" w:rsidP="00982D22"/>
    <w:p w:rsidR="00982D22" w:rsidRDefault="00982D22" w:rsidP="00982D22">
      <w:pPr>
        <w:rPr>
          <w:rStyle w:val="Hypertextovodkaz"/>
        </w:rPr>
      </w:pPr>
      <w:r w:rsidRPr="00191106">
        <w:t xml:space="preserve">Mgr. Jan Findejs – školní metodik prevence (specializace na bezpečný internet), kabinet TV u tělocvičny, telefon 567 573 864, </w:t>
      </w:r>
      <w:hyperlink r:id="rId29" w:history="1">
        <w:r w:rsidRPr="00191106">
          <w:rPr>
            <w:rStyle w:val="Hypertextovodkaz"/>
          </w:rPr>
          <w:t>findejs.jan@zsobreziny.cz</w:t>
        </w:r>
      </w:hyperlink>
    </w:p>
    <w:p w:rsidR="00982D22" w:rsidRDefault="00982D22" w:rsidP="00982D22"/>
    <w:p w:rsidR="00982D22" w:rsidRDefault="00982D22" w:rsidP="00982D22">
      <w:r>
        <w:t xml:space="preserve">Mgr. Nikola Cahová – školní psycholog, kabinet výchovného poradce pro 1. stupeň v 1. patře, </w:t>
      </w:r>
      <w:r w:rsidRPr="00191106">
        <w:t>telefon 567 573</w:t>
      </w:r>
      <w:r>
        <w:t> </w:t>
      </w:r>
      <w:r w:rsidRPr="00191106">
        <w:t>861,</w:t>
      </w:r>
      <w:r>
        <w:t xml:space="preserve"> </w:t>
      </w:r>
      <w:hyperlink r:id="rId30" w:history="1">
        <w:r w:rsidRPr="00135849">
          <w:rPr>
            <w:rStyle w:val="Hypertextovodkaz"/>
          </w:rPr>
          <w:t>psycholog@zsobreziny.cz</w:t>
        </w:r>
      </w:hyperlink>
    </w:p>
    <w:p w:rsidR="00982D22" w:rsidRPr="00191106" w:rsidRDefault="00982D22" w:rsidP="00982D22"/>
    <w:p w:rsidR="00982D22" w:rsidRPr="00191106" w:rsidRDefault="00982D22" w:rsidP="00982D22">
      <w:pPr>
        <w:rPr>
          <w:u w:val="single"/>
        </w:rPr>
      </w:pPr>
      <w:r w:rsidRPr="00191106">
        <w:t xml:space="preserve">Ve škole také funguje </w:t>
      </w:r>
      <w:r w:rsidRPr="00F90AA9">
        <w:rPr>
          <w:b/>
        </w:rPr>
        <w:t>schránka důvěry Vrba</w:t>
      </w:r>
      <w:r w:rsidRPr="00191106">
        <w:t xml:space="preserve"> (chodba u informačního centra), je možné využít i odkaz na webové stránce školy.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Opakovaný školní neúspěch</w:t>
      </w:r>
    </w:p>
    <w:p w:rsidR="00982D22" w:rsidRDefault="00982D22" w:rsidP="00982D22">
      <w:r w:rsidRPr="00191106">
        <w:t>Ve škole poradí: výchovný poradce</w:t>
      </w:r>
      <w:r>
        <w:t>, školní psycholog</w:t>
      </w:r>
    </w:p>
    <w:p w:rsidR="00982D22" w:rsidRPr="00191106" w:rsidRDefault="00982D22" w:rsidP="00982D22"/>
    <w:p w:rsidR="00982D22" w:rsidRDefault="00982D22" w:rsidP="00982D22">
      <w:pPr>
        <w:rPr>
          <w:rStyle w:val="Hypertextovodkaz"/>
        </w:rPr>
      </w:pPr>
      <w:r w:rsidRPr="00191106">
        <w:t xml:space="preserve">Mimo školu lze kontaktovat: Pedagogicko-psychologická poradna, Legionářů 6, Jihlava, </w:t>
      </w:r>
      <w:hyperlink r:id="rId31" w:history="1">
        <w:r w:rsidRPr="00191106">
          <w:rPr>
            <w:rStyle w:val="Hypertextovodkaz"/>
          </w:rPr>
          <w:t>www.pppji.cz</w:t>
        </w:r>
      </w:hyperlink>
      <w:r w:rsidRPr="00191106">
        <w:t xml:space="preserve">, telefon 567 572 416, e-mail </w:t>
      </w:r>
      <w:hyperlink r:id="rId32" w:history="1">
        <w:r w:rsidRPr="00F90AA9">
          <w:rPr>
            <w:rStyle w:val="Hypertextovodkaz"/>
          </w:rPr>
          <w:t>pppji@raz-dva.cz</w:t>
        </w:r>
      </w:hyperlink>
    </w:p>
    <w:p w:rsidR="00982D22" w:rsidRPr="00F90AA9" w:rsidRDefault="00982D22" w:rsidP="00982D22">
      <w:pPr>
        <w:rPr>
          <w:rStyle w:val="Hypertextovodkaz"/>
        </w:rPr>
      </w:pPr>
    </w:p>
    <w:p w:rsidR="00982D22" w:rsidRPr="00191106" w:rsidRDefault="00982D22" w:rsidP="00982D22">
      <w:r w:rsidRPr="00191106">
        <w:t xml:space="preserve">Linka bezpečí – </w:t>
      </w:r>
      <w:hyperlink r:id="rId33" w:history="1">
        <w:r w:rsidRPr="00191106">
          <w:rPr>
            <w:rStyle w:val="Hypertextovodkaz"/>
          </w:rPr>
          <w:t>www.linkabezpeci.cz</w:t>
        </w:r>
      </w:hyperlink>
      <w:r w:rsidRPr="00191106">
        <w:t xml:space="preserve">, telefon: </w:t>
      </w:r>
      <w:r w:rsidRPr="00191106">
        <w:rPr>
          <w:b/>
          <w:bCs/>
        </w:rPr>
        <w:t>116 111</w:t>
      </w:r>
      <w:r w:rsidRPr="00191106">
        <w:t xml:space="preserve"> (bezplatné číslo, nonstop)</w:t>
      </w:r>
      <w:r w:rsidRPr="00191106">
        <w:br/>
        <w:t>chat: chat.linkabezpeci.cz (pondělí – neděle 15-19 hod., o víkendech ještě navíc v čase 9-13 hod.)</w:t>
      </w:r>
      <w:r w:rsidRPr="00191106">
        <w:br/>
        <w:t xml:space="preserve">e-mail: pomoc@linkabezpeci.cz (odpověď do tří pracovních dnů)                                   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Vztahy ve třídě, škole</w:t>
      </w:r>
    </w:p>
    <w:p w:rsidR="00982D22" w:rsidRDefault="00982D22" w:rsidP="00982D22">
      <w:r w:rsidRPr="00191106">
        <w:t>Ve škole poradí: školní metodik prevence, výchovný poradce</w:t>
      </w:r>
      <w:r>
        <w:t>, školní psycholog</w:t>
      </w:r>
    </w:p>
    <w:p w:rsidR="00982D22" w:rsidRPr="00191106" w:rsidRDefault="00982D22" w:rsidP="00982D22"/>
    <w:p w:rsidR="00982D22" w:rsidRPr="00191106" w:rsidRDefault="00982D22" w:rsidP="00982D22">
      <w:pPr>
        <w:pStyle w:val="Normlnweb"/>
      </w:pPr>
      <w:r w:rsidRPr="00191106">
        <w:t>Mimo školu lze kontaktovat: Linka bezpečí – viz bod číslo 1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Šikana</w:t>
      </w:r>
    </w:p>
    <w:p w:rsidR="00982D22" w:rsidRDefault="00982D22" w:rsidP="00982D22">
      <w:r w:rsidRPr="00191106">
        <w:t>Ve škole poradí: školní metodik prevence, výchovný poradce</w:t>
      </w:r>
      <w:r>
        <w:t>, školní psycholog</w:t>
      </w:r>
    </w:p>
    <w:p w:rsidR="00982D22" w:rsidRPr="00191106" w:rsidRDefault="00982D22" w:rsidP="00982D22"/>
    <w:p w:rsidR="00982D22" w:rsidRPr="00191106" w:rsidRDefault="00982D22" w:rsidP="00982D22">
      <w:pPr>
        <w:pStyle w:val="Normlnweb"/>
      </w:pPr>
      <w:r w:rsidRPr="00191106">
        <w:t>Mimo školu lze kontaktovat: Linka bezpečí – viz bod číslo 1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Konflikt s učitelem</w:t>
      </w:r>
    </w:p>
    <w:p w:rsidR="00982D22" w:rsidRPr="00191106" w:rsidRDefault="00982D22" w:rsidP="00982D22">
      <w:r w:rsidRPr="00191106">
        <w:t>Ve škole poradí: výchovný poradce, vedení školy</w:t>
      </w:r>
      <w:r>
        <w:t>, školní psycholog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Záškoláctví</w:t>
      </w:r>
    </w:p>
    <w:p w:rsidR="00982D22" w:rsidRPr="00191106" w:rsidRDefault="00982D22" w:rsidP="00982D22">
      <w:r w:rsidRPr="00191106">
        <w:t>Ve škole poradí: výchovný poradce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Psychické problémy dítěte (obavy ze školy, osamělost apod.)</w:t>
      </w:r>
    </w:p>
    <w:p w:rsidR="00982D22" w:rsidRPr="00191106" w:rsidRDefault="00982D22" w:rsidP="00982D22">
      <w:r w:rsidRPr="00191106">
        <w:t>Ve škole poradí: školní metodik prevence, výchovný poradce</w:t>
      </w:r>
      <w:r>
        <w:t>, školní psycholog</w:t>
      </w:r>
    </w:p>
    <w:p w:rsidR="00982D22" w:rsidRDefault="00982D22" w:rsidP="00982D22">
      <w:pPr>
        <w:pStyle w:val="contactphone"/>
      </w:pPr>
      <w:r w:rsidRPr="00191106">
        <w:t>Mimo školu lze kontaktovat: Linka bezpečí - viz bod číslo 1</w:t>
      </w:r>
    </w:p>
    <w:p w:rsidR="00982D22" w:rsidRPr="00060EBE" w:rsidRDefault="00982D22" w:rsidP="00982D22">
      <w:pPr>
        <w:pStyle w:val="contactphone"/>
      </w:pPr>
      <w:r>
        <w:lastRenderedPageBreak/>
        <w:t xml:space="preserve">Středisko výchovné péče, </w:t>
      </w:r>
      <w:r w:rsidRPr="00060EBE">
        <w:rPr>
          <w:color w:val="000000"/>
        </w:rPr>
        <w:t>Vrchlického 2743/16</w:t>
      </w:r>
      <w:r>
        <w:rPr>
          <w:color w:val="000000"/>
        </w:rPr>
        <w:t>, Jihlava, telefon</w:t>
      </w:r>
      <w:r w:rsidRPr="00E8798F">
        <w:rPr>
          <w:color w:val="000000"/>
        </w:rPr>
        <w:t xml:space="preserve"> 778 409 218, </w:t>
      </w:r>
      <w:r>
        <w:rPr>
          <w:color w:val="000000"/>
        </w:rPr>
        <w:t xml:space="preserve">e-mail: </w:t>
      </w:r>
      <w:hyperlink r:id="rId34" w:history="1">
        <w:r w:rsidRPr="00E8798F">
          <w:rPr>
            <w:rStyle w:val="Hypertextovodkaz"/>
          </w:rPr>
          <w:t>florianova@ddssjihlava.cz</w:t>
        </w:r>
      </w:hyperlink>
    </w:p>
    <w:p w:rsidR="00982D22" w:rsidRPr="00F90AA9" w:rsidRDefault="00982D22" w:rsidP="00982D22">
      <w:pPr>
        <w:pStyle w:val="contactphone"/>
        <w:rPr>
          <w:color w:val="000000"/>
        </w:rPr>
      </w:pPr>
      <w:proofErr w:type="spellStart"/>
      <w:r w:rsidRPr="00191106">
        <w:t>Psychocentrum</w:t>
      </w:r>
      <w:proofErr w:type="spellEnd"/>
      <w:r w:rsidRPr="00191106">
        <w:t xml:space="preserve">, Pod Příkopem 4, Jihlava, </w:t>
      </w:r>
      <w:hyperlink r:id="rId35" w:history="1">
        <w:r w:rsidRPr="00191106">
          <w:rPr>
            <w:rStyle w:val="Hypertextovodkaz"/>
          </w:rPr>
          <w:t>www.psychocentrum.cz</w:t>
        </w:r>
      </w:hyperlink>
      <w:r w:rsidRPr="00191106">
        <w:t xml:space="preserve">, telefon </w:t>
      </w:r>
      <w:r w:rsidRPr="00191106">
        <w:rPr>
          <w:color w:val="000000"/>
        </w:rPr>
        <w:t xml:space="preserve">567 308 855, e-mail: </w:t>
      </w:r>
      <w:hyperlink r:id="rId36" w:history="1">
        <w:r w:rsidRPr="00622753">
          <w:rPr>
            <w:rStyle w:val="Hypertextovodkaz"/>
          </w:rPr>
          <w:t>psychocentrum@volny.cz</w:t>
        </w:r>
      </w:hyperlink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Psychiatrické problémy dítěte</w:t>
      </w:r>
    </w:p>
    <w:p w:rsidR="00982D22" w:rsidRDefault="00982D22" w:rsidP="00982D22">
      <w:r w:rsidRPr="00191106">
        <w:t>Ve škole poradí: školní metodik prevence, výchovný poradce</w:t>
      </w:r>
      <w:r>
        <w:t>, školní psycholog</w:t>
      </w:r>
    </w:p>
    <w:p w:rsidR="00982D22" w:rsidRPr="00191106" w:rsidRDefault="00982D22" w:rsidP="00982D22"/>
    <w:p w:rsidR="00982D22" w:rsidRPr="00191106" w:rsidRDefault="00982D22" w:rsidP="00982D22">
      <w:pPr>
        <w:shd w:val="clear" w:color="auto" w:fill="FFFFFF"/>
        <w:outlineLvl w:val="1"/>
      </w:pPr>
      <w:r w:rsidRPr="00191106">
        <w:t xml:space="preserve">Mimo školu lze kontaktovat: </w:t>
      </w:r>
      <w:r w:rsidRPr="00191106">
        <w:rPr>
          <w:bCs/>
          <w:kern w:val="36"/>
        </w:rPr>
        <w:t xml:space="preserve">MUDr. Emil </w:t>
      </w:r>
      <w:proofErr w:type="spellStart"/>
      <w:r w:rsidRPr="00191106">
        <w:rPr>
          <w:bCs/>
          <w:kern w:val="36"/>
        </w:rPr>
        <w:t>Herr</w:t>
      </w:r>
      <w:proofErr w:type="spellEnd"/>
      <w:r w:rsidRPr="00191106">
        <w:rPr>
          <w:bCs/>
          <w:kern w:val="36"/>
        </w:rPr>
        <w:t xml:space="preserve"> (</w:t>
      </w:r>
      <w:proofErr w:type="spellStart"/>
      <w:r w:rsidRPr="00191106">
        <w:rPr>
          <w:bCs/>
          <w:kern w:val="36"/>
        </w:rPr>
        <w:t>pedopsychiatrická</w:t>
      </w:r>
      <w:proofErr w:type="spellEnd"/>
      <w:r w:rsidRPr="00191106">
        <w:rPr>
          <w:bCs/>
          <w:kern w:val="36"/>
        </w:rPr>
        <w:t xml:space="preserve"> ordinace), </w:t>
      </w:r>
      <w:r w:rsidRPr="00191106">
        <w:t xml:space="preserve">Brněnská 455/54, Jihlava, </w:t>
      </w:r>
      <w:r w:rsidRPr="00191106">
        <w:rPr>
          <w:bCs/>
          <w:kern w:val="36"/>
        </w:rPr>
        <w:t>telefon</w:t>
      </w:r>
      <w:r w:rsidRPr="00191106">
        <w:t xml:space="preserve"> 567 552</w:t>
      </w:r>
      <w:r>
        <w:t> </w:t>
      </w:r>
      <w:r w:rsidRPr="00191106">
        <w:t>252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Vztahy s vrstevníky, láska</w:t>
      </w:r>
    </w:p>
    <w:p w:rsidR="00982D22" w:rsidRDefault="00982D22" w:rsidP="00982D22">
      <w:r w:rsidRPr="00191106">
        <w:t>Ve škole poradí: školní metodik prevence, výchovný poradce</w:t>
      </w:r>
      <w:r>
        <w:t>, školní psycholog</w:t>
      </w:r>
    </w:p>
    <w:p w:rsidR="00982D22" w:rsidRPr="00191106" w:rsidRDefault="00982D22" w:rsidP="00982D22"/>
    <w:p w:rsidR="00982D22" w:rsidRPr="00191106" w:rsidRDefault="00982D22" w:rsidP="00982D22">
      <w:pPr>
        <w:pStyle w:val="Normlnweb"/>
      </w:pPr>
      <w:r w:rsidRPr="00191106">
        <w:t>Mimo školu lze kontaktovat: Linka bezpečí – viz bod číslo 1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 xml:space="preserve">Problémy doma </w:t>
      </w:r>
    </w:p>
    <w:p w:rsidR="00982D22" w:rsidRDefault="00982D22" w:rsidP="00982D22">
      <w:r w:rsidRPr="00191106">
        <w:t>Ve škole poradí: školní metodik prevence, výchovný poradce</w:t>
      </w:r>
      <w:r>
        <w:t>, školní psycholog</w:t>
      </w:r>
    </w:p>
    <w:p w:rsidR="00982D22" w:rsidRPr="00191106" w:rsidRDefault="00982D22" w:rsidP="00982D22"/>
    <w:p w:rsidR="00982D22" w:rsidRDefault="00982D22" w:rsidP="00982D22">
      <w:r w:rsidRPr="00191106">
        <w:t xml:space="preserve">Mimo školu lze kontaktovat: </w:t>
      </w:r>
      <w:proofErr w:type="spellStart"/>
      <w:r w:rsidRPr="00191106">
        <w:t>Psychocentrum</w:t>
      </w:r>
      <w:proofErr w:type="spellEnd"/>
      <w:r w:rsidRPr="00191106">
        <w:t xml:space="preserve"> – viz bod číslo 6</w:t>
      </w:r>
    </w:p>
    <w:p w:rsidR="00982D22" w:rsidRPr="00191106" w:rsidRDefault="00982D22" w:rsidP="00982D22"/>
    <w:p w:rsidR="00982D22" w:rsidRPr="00191106" w:rsidRDefault="00982D22" w:rsidP="00982D22">
      <w:pPr>
        <w:pStyle w:val="Normlnweb"/>
      </w:pPr>
      <w:r w:rsidRPr="00191106">
        <w:t>Linka bezpečí – viz bod číslo 1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Návykové látky (alkohol, kouření, drogy)</w:t>
      </w:r>
    </w:p>
    <w:p w:rsidR="00982D22" w:rsidRDefault="00982D22" w:rsidP="00982D22">
      <w:r w:rsidRPr="00191106">
        <w:t>Ve škole poradí: školní metodik prevence, výchovný poradce</w:t>
      </w:r>
      <w:r>
        <w:t>, školní psycholog</w:t>
      </w:r>
    </w:p>
    <w:p w:rsidR="00982D22" w:rsidRPr="00191106" w:rsidRDefault="00982D22" w:rsidP="00982D22"/>
    <w:p w:rsidR="00982D22" w:rsidRDefault="00982D22" w:rsidP="00982D22">
      <w:r w:rsidRPr="00191106">
        <w:t xml:space="preserve">Mimo školu lze kontaktovat: Centrum U Větrníku, U Větrníku 17, Jihlava,  </w:t>
      </w:r>
      <w:hyperlink r:id="rId37" w:history="1">
        <w:r w:rsidRPr="00191106">
          <w:rPr>
            <w:rStyle w:val="Hypertextovodkaz"/>
          </w:rPr>
          <w:t>www.kacko-ji.estranky.cz</w:t>
        </w:r>
      </w:hyperlink>
      <w:r w:rsidRPr="00191106">
        <w:t xml:space="preserve">, telefon 567 310 987, 736 523 675, </w:t>
      </w:r>
      <w:r w:rsidRPr="0036018B">
        <w:rPr>
          <w:rStyle w:val="Siln"/>
          <w:b w:val="0"/>
        </w:rPr>
        <w:t>e-mail</w:t>
      </w:r>
      <w:r w:rsidRPr="00191106">
        <w:rPr>
          <w:rStyle w:val="Siln"/>
        </w:rPr>
        <w:t>:</w:t>
      </w:r>
      <w:r w:rsidRPr="00191106">
        <w:t xml:space="preserve"> </w:t>
      </w:r>
      <w:hyperlink r:id="rId38" w:history="1">
        <w:r w:rsidRPr="00622753">
          <w:rPr>
            <w:rStyle w:val="Hypertextovodkaz"/>
          </w:rPr>
          <w:t>kacko.jihlava@charita.cz</w:t>
        </w:r>
      </w:hyperlink>
    </w:p>
    <w:p w:rsidR="00982D22" w:rsidRPr="00191106" w:rsidRDefault="00982D22" w:rsidP="00982D22"/>
    <w:p w:rsidR="00982D22" w:rsidRPr="00191106" w:rsidRDefault="00982D22" w:rsidP="00982D22">
      <w:bookmarkStart w:id="1" w:name="OLE_LINK1"/>
      <w:bookmarkStart w:id="2" w:name="OLE_LINK2"/>
      <w:r w:rsidRPr="00191106">
        <w:t>Ambulance pro léčbu závislostí - MUDr. Juraj Tkáč</w:t>
      </w:r>
      <w:bookmarkEnd w:id="1"/>
      <w:bookmarkEnd w:id="2"/>
      <w:r w:rsidRPr="00191106">
        <w:t xml:space="preserve"> -</w:t>
      </w:r>
      <w:r w:rsidRPr="00191106">
        <w:rPr>
          <w:rStyle w:val="Nadpis2Char"/>
          <w:color w:val="31353A"/>
          <w:sz w:val="24"/>
        </w:rPr>
        <w:t xml:space="preserve"> </w:t>
      </w:r>
      <w:r w:rsidRPr="00191106">
        <w:t>Vrchlického 57,</w:t>
      </w:r>
      <w:r w:rsidRPr="00191106">
        <w:rPr>
          <w:rStyle w:val="xrtl1"/>
          <w:bCs/>
          <w:color w:val="31353A"/>
        </w:rPr>
        <w:t xml:space="preserve"> </w:t>
      </w:r>
      <w:r w:rsidRPr="00191106">
        <w:t>Jihlava, telefon 567 574 555, 605 717</w:t>
      </w:r>
      <w:r>
        <w:t> </w:t>
      </w:r>
      <w:r w:rsidRPr="00191106">
        <w:t>470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Internet, telefon, sociální sítě</w:t>
      </w:r>
    </w:p>
    <w:p w:rsidR="00982D22" w:rsidRDefault="00982D22" w:rsidP="00982D22">
      <w:r w:rsidRPr="00191106">
        <w:t>Ve škole poradí: školní metodik prevence, výchovný poradce</w:t>
      </w:r>
    </w:p>
    <w:p w:rsidR="00982D22" w:rsidRPr="00191106" w:rsidRDefault="00982D22" w:rsidP="00982D22"/>
    <w:p w:rsidR="00982D22" w:rsidRPr="00191106" w:rsidRDefault="00982D22" w:rsidP="00982D22">
      <w:pPr>
        <w:pStyle w:val="Normlnweb"/>
      </w:pPr>
      <w:r w:rsidRPr="00191106">
        <w:t>Mimo školu lze kontaktovat: Linka bezpečí – viz bod číslo 1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proofErr w:type="spellStart"/>
      <w:r w:rsidRPr="00F90AA9">
        <w:rPr>
          <w:b/>
          <w:sz w:val="24"/>
          <w:szCs w:val="24"/>
        </w:rPr>
        <w:t>Gambling</w:t>
      </w:r>
      <w:proofErr w:type="spellEnd"/>
      <w:r w:rsidRPr="00F90AA9">
        <w:rPr>
          <w:b/>
          <w:sz w:val="24"/>
          <w:szCs w:val="24"/>
        </w:rPr>
        <w:t xml:space="preserve">, </w:t>
      </w:r>
      <w:proofErr w:type="spellStart"/>
      <w:r w:rsidRPr="00F90AA9">
        <w:rPr>
          <w:b/>
          <w:sz w:val="24"/>
          <w:szCs w:val="24"/>
        </w:rPr>
        <w:t>pc</w:t>
      </w:r>
      <w:proofErr w:type="spellEnd"/>
      <w:r w:rsidRPr="00F90AA9">
        <w:rPr>
          <w:b/>
          <w:sz w:val="24"/>
          <w:szCs w:val="24"/>
        </w:rPr>
        <w:t xml:space="preserve"> hry</w:t>
      </w:r>
    </w:p>
    <w:p w:rsidR="00982D22" w:rsidRDefault="00982D22" w:rsidP="00982D22">
      <w:r w:rsidRPr="00191106">
        <w:t>Ve škole poradí: školní metodik prevence, výchovný poradce</w:t>
      </w:r>
    </w:p>
    <w:p w:rsidR="00982D22" w:rsidRPr="00191106" w:rsidRDefault="00982D22" w:rsidP="00982D22"/>
    <w:p w:rsidR="00982D22" w:rsidRPr="00191106" w:rsidRDefault="00982D22" w:rsidP="00982D22">
      <w:r w:rsidRPr="00191106">
        <w:t>Mimo školu lze kontaktovat: Ambulance pro léčbu závislostí – viz bod číslo 10</w:t>
      </w:r>
    </w:p>
    <w:p w:rsidR="00982D22" w:rsidRPr="00F90AA9" w:rsidRDefault="00982D22" w:rsidP="00982D22">
      <w:pPr>
        <w:pStyle w:val="Nadpis2"/>
        <w:keepLines/>
        <w:numPr>
          <w:ilvl w:val="0"/>
          <w:numId w:val="14"/>
        </w:numPr>
        <w:spacing w:before="200" w:line="276" w:lineRule="auto"/>
        <w:jc w:val="left"/>
        <w:rPr>
          <w:b/>
          <w:sz w:val="24"/>
          <w:szCs w:val="24"/>
        </w:rPr>
      </w:pPr>
      <w:r w:rsidRPr="00F90AA9">
        <w:rPr>
          <w:b/>
          <w:sz w:val="24"/>
          <w:szCs w:val="24"/>
        </w:rPr>
        <w:t>Poruchy příjmu potravy</w:t>
      </w:r>
    </w:p>
    <w:p w:rsidR="00982D22" w:rsidRDefault="00982D22" w:rsidP="00982D22">
      <w:r w:rsidRPr="00191106">
        <w:t>Ve škole poradí: školní metodik prevence, výchovný poradce</w:t>
      </w:r>
      <w:r>
        <w:t>, školní psycholog</w:t>
      </w:r>
    </w:p>
    <w:p w:rsidR="00982D22" w:rsidRPr="00191106" w:rsidRDefault="00982D22" w:rsidP="00982D22"/>
    <w:p w:rsidR="00982D22" w:rsidRPr="00191106" w:rsidRDefault="00982D22" w:rsidP="00982D22">
      <w:r w:rsidRPr="00191106">
        <w:t xml:space="preserve">Mimo školu lze kontaktovat: </w:t>
      </w:r>
      <w:proofErr w:type="spellStart"/>
      <w:r w:rsidRPr="00191106">
        <w:t>Psychocentrum</w:t>
      </w:r>
      <w:proofErr w:type="spellEnd"/>
      <w:r w:rsidRPr="00191106">
        <w:t xml:space="preserve"> – viz bod číslo 6</w:t>
      </w:r>
    </w:p>
    <w:p w:rsidR="00982D22" w:rsidRDefault="00982D22" w:rsidP="00982D22">
      <w:pPr>
        <w:rPr>
          <w:rStyle w:val="Hypertextovodkaz"/>
        </w:rPr>
      </w:pPr>
      <w:r w:rsidRPr="00191106">
        <w:t xml:space="preserve">Více informací: </w:t>
      </w:r>
      <w:hyperlink r:id="rId39" w:history="1">
        <w:r w:rsidRPr="00191106">
          <w:rPr>
            <w:rStyle w:val="Hypertextovodkaz"/>
          </w:rPr>
          <w:t>www.pppinfo.cz</w:t>
        </w:r>
      </w:hyperlink>
    </w:p>
    <w:p w:rsidR="00982D22" w:rsidRDefault="00982D22" w:rsidP="00982D22">
      <w:pPr>
        <w:rPr>
          <w:b/>
        </w:rPr>
      </w:pPr>
    </w:p>
    <w:p w:rsidR="00982D22" w:rsidRPr="00982D22" w:rsidRDefault="00982D22" w:rsidP="00982D22">
      <w:pPr>
        <w:pStyle w:val="Odstavecseseznamem"/>
        <w:numPr>
          <w:ilvl w:val="0"/>
          <w:numId w:val="14"/>
        </w:numPr>
        <w:rPr>
          <w:color w:val="0000FF"/>
          <w:u w:val="single"/>
        </w:rPr>
      </w:pPr>
      <w:r w:rsidRPr="00982D22">
        <w:rPr>
          <w:b/>
        </w:rPr>
        <w:t>Svědek</w:t>
      </w:r>
    </w:p>
    <w:p w:rsidR="00982D22" w:rsidRPr="00191106" w:rsidRDefault="00982D22" w:rsidP="00982D22">
      <w:r w:rsidRPr="00191106">
        <w:t>Pokud jste se stali svědky toho, že je někomu z vašeho okolí u</w:t>
      </w:r>
      <w:r>
        <w:t xml:space="preserve">bližováno (nejen ve škole, ale </w:t>
      </w:r>
      <w:r w:rsidRPr="00191106">
        <w:t>i mimo ni) nebo se dostal do jiné tíživé situace, kterou sám nedokáže zvládnout, nebuďte lhostejní a svěřte se učiteli, ke kterému máte důvěru. Nikdo z nás neví, kdy bude sám potřebovat pomoc druhých.</w:t>
      </w:r>
    </w:p>
    <w:p w:rsidR="00C74942" w:rsidRPr="00191106" w:rsidRDefault="00C74942" w:rsidP="00C74942"/>
    <w:p w:rsidR="006A6EF8" w:rsidRDefault="006A6EF8">
      <w:pPr>
        <w:pStyle w:val="Nadpis4"/>
        <w:rPr>
          <w:bCs/>
          <w:szCs w:val="24"/>
        </w:rPr>
      </w:pPr>
      <w:r>
        <w:rPr>
          <w:bCs/>
          <w:szCs w:val="24"/>
        </w:rPr>
        <w:lastRenderedPageBreak/>
        <w:t>Výchovná komise školy</w:t>
      </w:r>
    </w:p>
    <w:p w:rsidR="006A6EF8" w:rsidRDefault="006A6EF8">
      <w:pPr>
        <w:jc w:val="both"/>
        <w:rPr>
          <w:b/>
          <w:bCs/>
          <w:u w:val="single"/>
        </w:rPr>
      </w:pPr>
    </w:p>
    <w:p w:rsidR="006A086B" w:rsidRDefault="00673F44" w:rsidP="00673F44">
      <w:pPr>
        <w:ind w:left="720"/>
        <w:rPr>
          <w:b/>
          <w:bCs/>
        </w:rPr>
      </w:pPr>
      <w:r>
        <w:rPr>
          <w:b/>
          <w:bCs/>
        </w:rPr>
        <w:t>S</w:t>
      </w:r>
      <w:r w:rsidRPr="00673F44">
        <w:rPr>
          <w:b/>
          <w:bCs/>
        </w:rPr>
        <w:t>chází se každý týden v úterý od 13:30 – 14:30</w:t>
      </w:r>
    </w:p>
    <w:p w:rsidR="00673F44" w:rsidRPr="00673F44" w:rsidRDefault="00673F44" w:rsidP="00673F44">
      <w:pPr>
        <w:ind w:left="720"/>
      </w:pPr>
    </w:p>
    <w:p w:rsidR="006A086B" w:rsidRPr="00673F44" w:rsidRDefault="00673F44" w:rsidP="00673F44">
      <w:pPr>
        <w:ind w:left="720"/>
      </w:pPr>
      <w:r w:rsidRPr="00673F44">
        <w:t>2 výchovné poradkyně, 2 metodici prevence</w:t>
      </w:r>
      <w:r>
        <w:t xml:space="preserve">, </w:t>
      </w:r>
      <w:r w:rsidRPr="00673F44">
        <w:t>3 členové vedení školy, školní psycholožka</w:t>
      </w:r>
    </w:p>
    <w:p w:rsidR="00673F44" w:rsidRDefault="00673F44" w:rsidP="00673F44">
      <w:pPr>
        <w:ind w:left="720"/>
      </w:pPr>
    </w:p>
    <w:p w:rsidR="006A086B" w:rsidRPr="00673F44" w:rsidRDefault="00673F44" w:rsidP="00673F44">
      <w:pPr>
        <w:ind w:left="720"/>
        <w:rPr>
          <w:b/>
        </w:rPr>
      </w:pPr>
      <w:r w:rsidRPr="00673F44">
        <w:rPr>
          <w:b/>
        </w:rPr>
        <w:t>Nabízí pomoc</w:t>
      </w:r>
      <w:r w:rsidRPr="00673F44">
        <w:t xml:space="preserve"> při řešení výchovných a vzdělávacích problémů, navrhuje a </w:t>
      </w:r>
      <w:r w:rsidRPr="00673F44">
        <w:rPr>
          <w:b/>
        </w:rPr>
        <w:t>realizuje preventivní opatření</w:t>
      </w:r>
    </w:p>
    <w:p w:rsidR="00673F44" w:rsidRPr="00673F44" w:rsidRDefault="00673F44" w:rsidP="00673F44">
      <w:pPr>
        <w:ind w:left="720"/>
      </w:pPr>
    </w:p>
    <w:p w:rsidR="006A086B" w:rsidRPr="00673F44" w:rsidRDefault="00673F44" w:rsidP="00673F44">
      <w:pPr>
        <w:ind w:left="720"/>
      </w:pPr>
      <w:r w:rsidRPr="00673F44">
        <w:t xml:space="preserve">Provádí </w:t>
      </w:r>
      <w:r w:rsidRPr="00673F44">
        <w:rPr>
          <w:b/>
        </w:rPr>
        <w:t>konzultace</w:t>
      </w:r>
      <w:r w:rsidRPr="00673F44">
        <w:t xml:space="preserve"> týkající se strategie a plánování ve škole</w:t>
      </w:r>
    </w:p>
    <w:p w:rsidR="0056662F" w:rsidRDefault="0056662F" w:rsidP="00B028AF">
      <w:pPr>
        <w:jc w:val="center"/>
        <w:rPr>
          <w:b/>
          <w:sz w:val="28"/>
          <w:szCs w:val="28"/>
        </w:rPr>
      </w:pPr>
    </w:p>
    <w:p w:rsidR="0056662F" w:rsidRDefault="0056662F" w:rsidP="00B028AF">
      <w:pPr>
        <w:jc w:val="center"/>
        <w:rPr>
          <w:b/>
          <w:sz w:val="28"/>
          <w:szCs w:val="28"/>
        </w:rPr>
      </w:pPr>
    </w:p>
    <w:p w:rsidR="00057C04" w:rsidRDefault="00057C04" w:rsidP="00B028AF">
      <w:pPr>
        <w:jc w:val="center"/>
        <w:rPr>
          <w:b/>
          <w:sz w:val="28"/>
          <w:szCs w:val="28"/>
        </w:rPr>
      </w:pPr>
    </w:p>
    <w:p w:rsidR="006A6EF8" w:rsidRPr="00B028AF" w:rsidRDefault="00B028AF" w:rsidP="00B028AF">
      <w:pPr>
        <w:jc w:val="center"/>
        <w:rPr>
          <w:b/>
          <w:sz w:val="28"/>
          <w:szCs w:val="28"/>
        </w:rPr>
      </w:pPr>
      <w:r w:rsidRPr="00B028AF">
        <w:rPr>
          <w:b/>
          <w:sz w:val="28"/>
          <w:szCs w:val="28"/>
        </w:rPr>
        <w:t>Vlastní hodnocení školy</w:t>
      </w:r>
    </w:p>
    <w:p w:rsidR="00AC6B2B" w:rsidRDefault="00AC6B2B" w:rsidP="00AC6B2B">
      <w:pPr>
        <w:jc w:val="center"/>
      </w:pPr>
      <w:bookmarkStart w:id="3" w:name="_Toc178426743"/>
      <w:bookmarkStart w:id="4" w:name="_Toc178304546"/>
      <w:bookmarkStart w:id="5" w:name="_Toc176759974"/>
      <w:bookmarkStart w:id="6" w:name="_Toc179604079"/>
    </w:p>
    <w:p w:rsidR="00326408" w:rsidRPr="00326408" w:rsidRDefault="00326408" w:rsidP="00326408">
      <w:pPr>
        <w:rPr>
          <w:b/>
        </w:rPr>
      </w:pPr>
      <w:bookmarkStart w:id="7" w:name="_Toc178426740"/>
      <w:bookmarkStart w:id="8" w:name="_Toc178304543"/>
      <w:bookmarkStart w:id="9" w:name="_Toc179604076"/>
      <w:r w:rsidRPr="00326408">
        <w:rPr>
          <w:b/>
        </w:rPr>
        <w:t>Vymezení úspěšné školy</w:t>
      </w:r>
      <w:bookmarkEnd w:id="7"/>
      <w:bookmarkEnd w:id="8"/>
      <w:bookmarkEnd w:id="9"/>
    </w:p>
    <w:p w:rsidR="00410E17" w:rsidRPr="00326408" w:rsidRDefault="00410E17" w:rsidP="00410E17">
      <w:pPr>
        <w:spacing w:line="360" w:lineRule="auto"/>
        <w:rPr>
          <w:b/>
        </w:rPr>
      </w:pPr>
    </w:p>
    <w:p w:rsidR="00410E17" w:rsidRDefault="00410E17" w:rsidP="008D0DD6">
      <w:pPr>
        <w:numPr>
          <w:ilvl w:val="0"/>
          <w:numId w:val="16"/>
        </w:numPr>
        <w:spacing w:line="276" w:lineRule="auto"/>
        <w:jc w:val="both"/>
      </w:pPr>
      <w:r>
        <w:t xml:space="preserve">Je </w:t>
      </w:r>
      <w:r w:rsidRPr="00982D22">
        <w:rPr>
          <w:b/>
        </w:rPr>
        <w:t>orientována na žáka</w:t>
      </w:r>
      <w:r>
        <w:t xml:space="preserve">, má sloužit žákům, </w:t>
      </w:r>
      <w:r w:rsidRPr="00982D22">
        <w:t xml:space="preserve">podporovat jejich </w:t>
      </w:r>
      <w:r w:rsidRPr="00982D22">
        <w:rPr>
          <w:b/>
        </w:rPr>
        <w:t>tvořivost, aktivitu</w:t>
      </w:r>
      <w:r w:rsidRPr="00982D22">
        <w:t>.</w:t>
      </w:r>
      <w:r>
        <w:t xml:space="preserve"> </w:t>
      </w:r>
      <w:r w:rsidRPr="00982D22">
        <w:rPr>
          <w:b/>
        </w:rPr>
        <w:t>Vysokou úroveň má</w:t>
      </w:r>
      <w:r>
        <w:t xml:space="preserve"> </w:t>
      </w:r>
      <w:r w:rsidRPr="00982D22">
        <w:rPr>
          <w:b/>
        </w:rPr>
        <w:t xml:space="preserve">interakce </w:t>
      </w:r>
      <w:r w:rsidRPr="00982D22">
        <w:t>učitel – žák</w:t>
      </w:r>
      <w:r>
        <w:t xml:space="preserve">. Úspěšná škola nabízí bohatý </w:t>
      </w:r>
      <w:r w:rsidRPr="00982D22">
        <w:rPr>
          <w:b/>
        </w:rPr>
        <w:t>vzdělávací program</w:t>
      </w:r>
      <w:r>
        <w:t xml:space="preserve">, má dokonale </w:t>
      </w:r>
      <w:r w:rsidRPr="00982D22">
        <w:rPr>
          <w:b/>
        </w:rPr>
        <w:t>vypracované cíle</w:t>
      </w:r>
      <w:r>
        <w:t xml:space="preserve"> v oblasti kognitivní, podporuje žákův rozvoj a provádí zpětnou vazbu.</w:t>
      </w:r>
    </w:p>
    <w:p w:rsidR="00410E17" w:rsidRDefault="00410E17" w:rsidP="008D0DD6">
      <w:pPr>
        <w:numPr>
          <w:ilvl w:val="0"/>
          <w:numId w:val="16"/>
        </w:numPr>
        <w:spacing w:line="276" w:lineRule="auto"/>
        <w:jc w:val="both"/>
      </w:pPr>
      <w:r>
        <w:t xml:space="preserve">Výukou podporuje žákovo učení. Učitelé věří, že se </w:t>
      </w:r>
      <w:r w:rsidRPr="00982D22">
        <w:rPr>
          <w:b/>
        </w:rPr>
        <w:t>žáci</w:t>
      </w:r>
      <w:r>
        <w:t xml:space="preserve"> mohou stále rozvíjet a cítí se </w:t>
      </w:r>
      <w:r w:rsidRPr="00982D22">
        <w:rPr>
          <w:b/>
        </w:rPr>
        <w:t>odpovědni za dosažené výsledky</w:t>
      </w:r>
      <w:r>
        <w:t xml:space="preserve">. Učitelé jsou otevřeni k žákovu očekávání, snaží se uspokojovat jeho potřeby, adaptují výuku pro </w:t>
      </w:r>
      <w:r w:rsidRPr="00982D22">
        <w:rPr>
          <w:b/>
        </w:rPr>
        <w:t>potřeby žáků</w:t>
      </w:r>
      <w:r>
        <w:t>.</w:t>
      </w:r>
    </w:p>
    <w:p w:rsidR="00410E17" w:rsidRDefault="00410E17" w:rsidP="008D0DD6">
      <w:pPr>
        <w:numPr>
          <w:ilvl w:val="0"/>
          <w:numId w:val="16"/>
        </w:numPr>
        <w:spacing w:line="276" w:lineRule="auto"/>
        <w:jc w:val="both"/>
      </w:pPr>
      <w:r>
        <w:t xml:space="preserve">Má vysoký standard, pravidelně </w:t>
      </w:r>
      <w:r w:rsidRPr="00982D22">
        <w:rPr>
          <w:b/>
        </w:rPr>
        <w:t>sleduje výkony</w:t>
      </w:r>
      <w:r>
        <w:t xml:space="preserve"> a usiluje o dosažení úspěchu.</w:t>
      </w:r>
    </w:p>
    <w:p w:rsidR="00410E17" w:rsidRDefault="00410E17" w:rsidP="008D0DD6">
      <w:pPr>
        <w:numPr>
          <w:ilvl w:val="0"/>
          <w:numId w:val="16"/>
        </w:numPr>
        <w:spacing w:line="276" w:lineRule="auto"/>
        <w:jc w:val="both"/>
      </w:pPr>
      <w:r>
        <w:t xml:space="preserve">Má </w:t>
      </w:r>
      <w:r w:rsidRPr="00982D22">
        <w:rPr>
          <w:b/>
        </w:rPr>
        <w:t>pozitivní školní klima</w:t>
      </w:r>
      <w:r>
        <w:t xml:space="preserve"> charakterizované soustavou cílů, hodnot a standardů výkonů. Vytváří otevřené, přátelské, kulturní prostředí a </w:t>
      </w:r>
      <w:r w:rsidRPr="00982D22">
        <w:rPr>
          <w:b/>
        </w:rPr>
        <w:t>pozitivní přístup k disciplíně</w:t>
      </w:r>
      <w:r>
        <w:t>.</w:t>
      </w:r>
    </w:p>
    <w:p w:rsidR="00410E17" w:rsidRDefault="00410E17" w:rsidP="008D0DD6">
      <w:pPr>
        <w:numPr>
          <w:ilvl w:val="0"/>
          <w:numId w:val="16"/>
        </w:numPr>
        <w:spacing w:line="276" w:lineRule="auto"/>
        <w:jc w:val="both"/>
      </w:pPr>
      <w:r>
        <w:t xml:space="preserve">Podporuje </w:t>
      </w:r>
      <w:r w:rsidRPr="00982D22">
        <w:rPr>
          <w:b/>
        </w:rPr>
        <w:t>kolegiální interakce</w:t>
      </w:r>
      <w:r>
        <w:t xml:space="preserve">, vytváří profesionální prostředí pro učitele, má pochopení pro jejich potřeby, dobré podmínky pro práci. </w:t>
      </w:r>
      <w:r w:rsidRPr="00982D22">
        <w:rPr>
          <w:b/>
        </w:rPr>
        <w:t>Učitelé</w:t>
      </w:r>
      <w:r>
        <w:t xml:space="preserve"> reflektují svoji práci, vzájemně </w:t>
      </w:r>
      <w:r w:rsidRPr="00982D22">
        <w:rPr>
          <w:b/>
        </w:rPr>
        <w:t>spolupracují.</w:t>
      </w:r>
    </w:p>
    <w:p w:rsidR="00410E17" w:rsidRDefault="00410E17" w:rsidP="008D0DD6">
      <w:pPr>
        <w:numPr>
          <w:ilvl w:val="0"/>
          <w:numId w:val="16"/>
        </w:numPr>
        <w:spacing w:line="276" w:lineRule="auto"/>
        <w:jc w:val="both"/>
      </w:pPr>
      <w:r w:rsidRPr="00982D22">
        <w:rPr>
          <w:b/>
        </w:rPr>
        <w:t>Ředitel</w:t>
      </w:r>
      <w:r>
        <w:t xml:space="preserve"> školy je </w:t>
      </w:r>
      <w:r w:rsidRPr="00982D22">
        <w:rPr>
          <w:b/>
        </w:rPr>
        <w:t>odborník</w:t>
      </w:r>
      <w:r>
        <w:t xml:space="preserve">, který užívá účinný styl řízení, řeší problémy týmově, zná sbor, </w:t>
      </w:r>
      <w:r w:rsidRPr="00982D22">
        <w:rPr>
          <w:b/>
        </w:rPr>
        <w:t>komunikuje</w:t>
      </w:r>
      <w:r>
        <w:t xml:space="preserve"> s ním, adekvátně </w:t>
      </w:r>
      <w:r w:rsidRPr="00982D22">
        <w:rPr>
          <w:b/>
        </w:rPr>
        <w:t>hodnotí</w:t>
      </w:r>
      <w:r>
        <w:t xml:space="preserve"> učitele a žáky, pečuje o </w:t>
      </w:r>
      <w:r w:rsidRPr="00982D22">
        <w:rPr>
          <w:b/>
        </w:rPr>
        <w:t>odborný růst učitelů</w:t>
      </w:r>
      <w:r>
        <w:t>.</w:t>
      </w:r>
    </w:p>
    <w:p w:rsidR="00410E17" w:rsidRDefault="00410E17" w:rsidP="008D0DD6">
      <w:pPr>
        <w:numPr>
          <w:ilvl w:val="0"/>
          <w:numId w:val="16"/>
        </w:numPr>
        <w:spacing w:line="276" w:lineRule="auto"/>
        <w:jc w:val="both"/>
      </w:pPr>
      <w:r>
        <w:t xml:space="preserve">Úspěšná škola </w:t>
      </w:r>
      <w:r w:rsidRPr="00982D22">
        <w:rPr>
          <w:b/>
        </w:rPr>
        <w:t>komunikuje s rodiči</w:t>
      </w:r>
      <w:r>
        <w:t xml:space="preserve"> a veřejností.</w:t>
      </w:r>
    </w:p>
    <w:p w:rsidR="00517084" w:rsidRDefault="00517084" w:rsidP="00517084">
      <w:pPr>
        <w:spacing w:line="276" w:lineRule="auto"/>
        <w:jc w:val="both"/>
      </w:pPr>
    </w:p>
    <w:p w:rsidR="00517084" w:rsidRDefault="00517084" w:rsidP="00517084">
      <w:pPr>
        <w:spacing w:line="276" w:lineRule="auto"/>
        <w:jc w:val="both"/>
        <w:rPr>
          <w:b/>
        </w:rPr>
      </w:pPr>
    </w:p>
    <w:p w:rsidR="00517084" w:rsidRPr="00517084" w:rsidRDefault="00517084" w:rsidP="00517084">
      <w:pPr>
        <w:spacing w:line="276" w:lineRule="auto"/>
        <w:jc w:val="both"/>
        <w:rPr>
          <w:b/>
        </w:rPr>
      </w:pPr>
      <w:r w:rsidRPr="00517084">
        <w:rPr>
          <w:b/>
        </w:rPr>
        <w:t>Oblasti hodnocení</w:t>
      </w:r>
    </w:p>
    <w:p w:rsidR="00517084" w:rsidRDefault="00517084" w:rsidP="008D0DD6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Koncepce a rámec školy</w:t>
      </w:r>
    </w:p>
    <w:p w:rsidR="00517084" w:rsidRDefault="00517084" w:rsidP="008D0DD6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Pedagogické vedení školy</w:t>
      </w:r>
    </w:p>
    <w:p w:rsidR="00517084" w:rsidRDefault="00517084" w:rsidP="008D0DD6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Kvalita pedagogického sboru</w:t>
      </w:r>
    </w:p>
    <w:p w:rsidR="00517084" w:rsidRDefault="00517084" w:rsidP="008D0DD6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Výuka</w:t>
      </w:r>
    </w:p>
    <w:p w:rsidR="00517084" w:rsidRDefault="00517084" w:rsidP="008D0DD6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Vzdělávací potřeby žáků</w:t>
      </w:r>
    </w:p>
    <w:p w:rsidR="00517084" w:rsidRDefault="00517084" w:rsidP="008D0DD6">
      <w:pPr>
        <w:pStyle w:val="Odstavecseseznamem"/>
        <w:numPr>
          <w:ilvl w:val="0"/>
          <w:numId w:val="21"/>
        </w:numPr>
        <w:spacing w:line="276" w:lineRule="auto"/>
        <w:jc w:val="both"/>
      </w:pPr>
      <w:r>
        <w:t>Podpora žáků při vzdělávání (rovné příležitosti)</w:t>
      </w:r>
    </w:p>
    <w:bookmarkEnd w:id="3"/>
    <w:bookmarkEnd w:id="4"/>
    <w:bookmarkEnd w:id="5"/>
    <w:bookmarkEnd w:id="6"/>
    <w:p w:rsidR="00517084" w:rsidRPr="00517084" w:rsidRDefault="00517084" w:rsidP="00517084">
      <w:pPr>
        <w:pStyle w:val="Nadpis1"/>
        <w:rPr>
          <w:b/>
          <w:sz w:val="28"/>
          <w:szCs w:val="28"/>
        </w:rPr>
      </w:pPr>
      <w:r w:rsidRPr="00517084">
        <w:rPr>
          <w:b/>
          <w:sz w:val="28"/>
          <w:szCs w:val="28"/>
        </w:rPr>
        <w:lastRenderedPageBreak/>
        <w:t>Kritéria hodnocení podmínek</w:t>
      </w:r>
      <w:r w:rsidR="00164F7C">
        <w:rPr>
          <w:b/>
          <w:sz w:val="28"/>
          <w:szCs w:val="28"/>
        </w:rPr>
        <w:t>, průběhu a výsledků vzdělávání</w:t>
      </w:r>
    </w:p>
    <w:p w:rsidR="003D44A9" w:rsidRPr="003D44A9" w:rsidRDefault="003D44A9" w:rsidP="003D44A9">
      <w:pPr>
        <w:pStyle w:val="Nadpis3"/>
        <w:keepLines/>
        <w:spacing w:before="360" w:after="120"/>
        <w:jc w:val="left"/>
        <w:rPr>
          <w:sz w:val="24"/>
          <w:szCs w:val="24"/>
        </w:rPr>
      </w:pPr>
      <w:r w:rsidRPr="003D44A9">
        <w:rPr>
          <w:sz w:val="24"/>
          <w:szCs w:val="24"/>
        </w:rPr>
        <w:t>Popisy jednotlivých kritérií – viz Česká školní inspekce (Čj.: ČŠIG-2519/16-G2)</w:t>
      </w:r>
    </w:p>
    <w:p w:rsidR="00517084" w:rsidRPr="00517084" w:rsidRDefault="00517084" w:rsidP="008D0DD6">
      <w:pPr>
        <w:pStyle w:val="Nadpis3"/>
        <w:keepLines/>
        <w:numPr>
          <w:ilvl w:val="0"/>
          <w:numId w:val="19"/>
        </w:numPr>
        <w:spacing w:before="360" w:after="120"/>
        <w:ind w:left="426" w:hanging="426"/>
        <w:jc w:val="left"/>
        <w:rPr>
          <w:b/>
          <w:sz w:val="24"/>
          <w:szCs w:val="24"/>
        </w:rPr>
      </w:pPr>
      <w:r w:rsidRPr="00517084">
        <w:rPr>
          <w:b/>
          <w:sz w:val="24"/>
          <w:szCs w:val="24"/>
        </w:rPr>
        <w:t>Koncepce a rámec školy</w:t>
      </w:r>
    </w:p>
    <w:p w:rsidR="00517084" w:rsidRPr="00517084" w:rsidRDefault="00517084" w:rsidP="00517084">
      <w:pPr>
        <w:pStyle w:val="Podnadpis1"/>
        <w:ind w:left="0"/>
        <w:rPr>
          <w:i w:val="0"/>
          <w:szCs w:val="24"/>
        </w:rPr>
      </w:pPr>
      <w:r w:rsidRPr="00517084">
        <w:rPr>
          <w:i w:val="0"/>
          <w:szCs w:val="24"/>
        </w:rPr>
        <w:t>Kvalitní škola ví, kam chce směřovat, a jde úspěšně za svým cílem.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 xml:space="preserve">Škola má jasně formulovanou vizi a realistickou strategii rozvoje, které pedagogičtí pracovníci sdílejí a naplňují 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Škola má vzdělávací program (ŠVP), který vychází z vize a strategie rozvoje školy a je v souladu s </w:t>
      </w:r>
      <w:proofErr w:type="spellStart"/>
      <w:r w:rsidRPr="00517084">
        <w:rPr>
          <w:b w:val="0"/>
          <w:sz w:val="24"/>
          <w:szCs w:val="24"/>
        </w:rPr>
        <w:t>kurikulárními</w:t>
      </w:r>
      <w:proofErr w:type="spellEnd"/>
      <w:r w:rsidRPr="00517084">
        <w:rPr>
          <w:b w:val="0"/>
          <w:sz w:val="24"/>
          <w:szCs w:val="24"/>
        </w:rPr>
        <w:t xml:space="preserve"> dokumenty (RVP); jeho cíle jsou srozumitelné pro pedagogy i rodiče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Škola funguje podle jasných pravidel umožňujících konstruktivní komunikaci všech aktérů (vedení, učitelé, rodiče) a jejich participaci na chodu školy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Škola je vstřícné a bezpečné místo pro žáky, jejich rodiče, pedagogické i nepedagogické pracovníky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Škola spolupracuje s vnějšími partnery</w:t>
      </w:r>
    </w:p>
    <w:p w:rsidR="00517084" w:rsidRPr="00517084" w:rsidRDefault="00517084" w:rsidP="008D0DD6">
      <w:pPr>
        <w:pStyle w:val="Nadpis3"/>
        <w:keepLines/>
        <w:numPr>
          <w:ilvl w:val="0"/>
          <w:numId w:val="18"/>
        </w:numPr>
        <w:spacing w:before="360" w:after="120"/>
        <w:jc w:val="left"/>
        <w:rPr>
          <w:b/>
          <w:sz w:val="24"/>
          <w:szCs w:val="24"/>
        </w:rPr>
      </w:pPr>
      <w:r w:rsidRPr="00517084">
        <w:rPr>
          <w:b/>
          <w:sz w:val="24"/>
          <w:szCs w:val="24"/>
        </w:rPr>
        <w:t xml:space="preserve">Pedagogické vedení školy </w:t>
      </w:r>
    </w:p>
    <w:p w:rsidR="00517084" w:rsidRPr="00517084" w:rsidRDefault="00517084" w:rsidP="00517084">
      <w:pPr>
        <w:pStyle w:val="Podnadpis1"/>
        <w:ind w:left="0"/>
        <w:rPr>
          <w:i w:val="0"/>
          <w:szCs w:val="24"/>
        </w:rPr>
      </w:pPr>
      <w:r w:rsidRPr="00517084">
        <w:rPr>
          <w:i w:val="0"/>
          <w:szCs w:val="24"/>
        </w:rPr>
        <w:t>Ředitel kvalitní školy je vůdčí osobností pedagogického procesu.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 xml:space="preserve">Vedení školy aktivně řídí, pravidelně monitoruje a vyhodnocuje práci školy a přijímá účinná opatření 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Vedení školy aktivně vytváří zdravé školní klima – pečuje o vztahy mezi učiteli, žáky i vzájemné vztahy mezi pedagogy a žáky a jejich zákonnými zástupci a o vzájemnou spolupráci všech aktérů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Vedení školy usiluje o zajištění optimálních personálních podmínek pro vzdělávání, cíleně pečuje o naplnění relevantních potřeb každého pedagoga a jeho profesní rozvoj, vytváří podmínky pro výměnu pedagogických zkušeností s dalšími školami a účinně podporuje začínající pedagogy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Vedení školy usiluje o optimální materiální podmínky vzdělávání a pečuje o jejich účelné využívání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Vedení školy klade důraz na vlastní profesní rozvoj</w:t>
      </w:r>
    </w:p>
    <w:p w:rsidR="00517084" w:rsidRPr="00517084" w:rsidRDefault="00517084" w:rsidP="008D0DD6">
      <w:pPr>
        <w:pStyle w:val="Nadpis3"/>
        <w:keepLines/>
        <w:numPr>
          <w:ilvl w:val="0"/>
          <w:numId w:val="18"/>
        </w:numPr>
        <w:spacing w:before="360" w:after="120"/>
        <w:jc w:val="left"/>
        <w:rPr>
          <w:b/>
          <w:sz w:val="24"/>
          <w:szCs w:val="24"/>
        </w:rPr>
      </w:pPr>
      <w:r w:rsidRPr="00517084">
        <w:rPr>
          <w:b/>
          <w:sz w:val="24"/>
          <w:szCs w:val="24"/>
        </w:rPr>
        <w:t>Kvalita pedagogického sboru</w:t>
      </w:r>
    </w:p>
    <w:p w:rsidR="00517084" w:rsidRPr="00933C24" w:rsidRDefault="00517084" w:rsidP="00517084">
      <w:pPr>
        <w:pStyle w:val="Podnadpis1"/>
        <w:ind w:left="0"/>
        <w:rPr>
          <w:i w:val="0"/>
          <w:szCs w:val="24"/>
        </w:rPr>
      </w:pPr>
      <w:r w:rsidRPr="00933C24">
        <w:rPr>
          <w:i w:val="0"/>
          <w:szCs w:val="24"/>
        </w:rPr>
        <w:t>Kvalitní školu tvoří kvalitní učitelé a další pedagogičtí pracovníci.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rStyle w:val="Odkaznakoment"/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Pedagogové jsou pro svou práci kvalifikovaní a odborně zdatní a ke své práci přistupují profesionálně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Pedagogové</w:t>
      </w:r>
      <w:r w:rsidRPr="00517084">
        <w:rPr>
          <w:rStyle w:val="Odkaznakoment"/>
          <w:b w:val="0"/>
          <w:sz w:val="24"/>
          <w:szCs w:val="24"/>
        </w:rPr>
        <w:t xml:space="preserve"> </w:t>
      </w:r>
      <w:r w:rsidRPr="00517084">
        <w:rPr>
          <w:b w:val="0"/>
          <w:sz w:val="24"/>
          <w:szCs w:val="24"/>
        </w:rPr>
        <w:t>důsledně uplatňují při komunikaci s žáky a rodiči a kolegy vstřícný, respektující přístup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Pedagogové aktivně spolupracují a poskytují si vzájemně podporu a zpětnou vazbu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lastRenderedPageBreak/>
        <w:t>Pedagogové podporují rozvoj demokratických hodnot a občanské angažovanosti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 xml:space="preserve">Pedagogové aktivně spolupracují na svém profesním rozvoji </w:t>
      </w:r>
    </w:p>
    <w:p w:rsidR="00517084" w:rsidRPr="00933C24" w:rsidRDefault="00517084" w:rsidP="008D0DD6">
      <w:pPr>
        <w:pStyle w:val="Nadpis3"/>
        <w:keepLines/>
        <w:numPr>
          <w:ilvl w:val="0"/>
          <w:numId w:val="18"/>
        </w:numPr>
        <w:spacing w:before="360" w:after="120"/>
        <w:jc w:val="left"/>
        <w:rPr>
          <w:b/>
          <w:sz w:val="24"/>
          <w:szCs w:val="24"/>
        </w:rPr>
      </w:pPr>
      <w:r w:rsidRPr="00933C24">
        <w:rPr>
          <w:b/>
          <w:sz w:val="24"/>
          <w:szCs w:val="24"/>
        </w:rPr>
        <w:t>Výuka</w:t>
      </w:r>
    </w:p>
    <w:p w:rsidR="00517084" w:rsidRPr="00933C24" w:rsidRDefault="00517084" w:rsidP="00517084">
      <w:pPr>
        <w:pStyle w:val="Podnadpis1"/>
        <w:ind w:left="0"/>
        <w:rPr>
          <w:i w:val="0"/>
          <w:szCs w:val="24"/>
        </w:rPr>
      </w:pPr>
      <w:r w:rsidRPr="00517084">
        <w:rPr>
          <w:b w:val="0"/>
          <w:i w:val="0"/>
          <w:szCs w:val="24"/>
        </w:rPr>
        <w:t xml:space="preserve"> </w:t>
      </w:r>
      <w:r w:rsidRPr="00933C24">
        <w:rPr>
          <w:i w:val="0"/>
          <w:szCs w:val="24"/>
        </w:rPr>
        <w:t>Kvalitní vzdělávání směřující k dobrým vzdělávacím výsledkům všech žáků je základem kvalitní školy.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 xml:space="preserve">Pedagogové systematicky promýšlejí a připravují výuku v souladu s vědomostními, dovednostními i postojovými cíli definovanými v </w:t>
      </w:r>
      <w:proofErr w:type="spellStart"/>
      <w:r w:rsidRPr="00517084">
        <w:rPr>
          <w:b w:val="0"/>
          <w:sz w:val="24"/>
          <w:szCs w:val="24"/>
        </w:rPr>
        <w:t>kurikulárních</w:t>
      </w:r>
      <w:proofErr w:type="spellEnd"/>
      <w:r w:rsidRPr="00517084">
        <w:rPr>
          <w:b w:val="0"/>
          <w:sz w:val="24"/>
          <w:szCs w:val="24"/>
        </w:rPr>
        <w:t xml:space="preserve"> dokumentech školy a potřebami žáků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 xml:space="preserve">Pedagogové využívají široké spektrum výchovně-vzdělávacích strategií pro naplnění stanovených cílů 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Pedagogové systematicky sledují vzdělávací pokrok každého žáka a při plánování a realizaci výuky zohledňují individuální potřeby žáků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Pedagogové se ve své práci zaměřují na sociální a osobnostní rozvoj žáků</w:t>
      </w:r>
    </w:p>
    <w:p w:rsidR="00517084" w:rsidRPr="00933C24" w:rsidRDefault="00517084" w:rsidP="008D0DD6">
      <w:pPr>
        <w:pStyle w:val="Nadpis3"/>
        <w:keepLines/>
        <w:numPr>
          <w:ilvl w:val="0"/>
          <w:numId w:val="18"/>
        </w:numPr>
        <w:spacing w:before="360" w:after="120"/>
        <w:jc w:val="left"/>
        <w:rPr>
          <w:b/>
          <w:sz w:val="24"/>
          <w:szCs w:val="24"/>
        </w:rPr>
      </w:pPr>
      <w:r w:rsidRPr="00933C24">
        <w:rPr>
          <w:b/>
          <w:sz w:val="24"/>
          <w:szCs w:val="24"/>
        </w:rPr>
        <w:t>Vzdělávací výsledky žáků</w:t>
      </w:r>
    </w:p>
    <w:p w:rsidR="00517084" w:rsidRPr="00933C24" w:rsidRDefault="00517084" w:rsidP="00517084">
      <w:pPr>
        <w:pStyle w:val="Podnadpis1"/>
        <w:ind w:left="0"/>
        <w:rPr>
          <w:i w:val="0"/>
          <w:szCs w:val="24"/>
        </w:rPr>
      </w:pPr>
      <w:r w:rsidRPr="00933C24">
        <w:rPr>
          <w:i w:val="0"/>
          <w:szCs w:val="24"/>
        </w:rPr>
        <w:t>Kvalitní škola umožňuje každému žákovi maximální rozvoj odpovídající jeho možnostem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Škola soustavně získává informace o posunech výsledků každého žáka ve všech vzdělávacích oblastech a reaguje na ně vhodnými pedagogickými opatřeními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 xml:space="preserve">Výsledky vzdělávání žáků odpovídají očekávaným výsledkům podle vzdělávacích programů 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Žáci školy jsou motivovaní k dosahování dobrých výsledků a demonstrují sociální a osobnostní kompetence a občanské hodnoty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 xml:space="preserve">Škola sleduje a vyhodnocuje úspěšnost žáků v průběhu, při ukončování vzdělávání a v dalším vzdělávání či profesní dráze a aktivně s výsledky pracuje v zájmu zkvalitnění vzdělávání </w:t>
      </w:r>
    </w:p>
    <w:p w:rsidR="00517084" w:rsidRPr="00933C24" w:rsidRDefault="00517084" w:rsidP="008D0DD6">
      <w:pPr>
        <w:pStyle w:val="Nadpis3"/>
        <w:keepLines/>
        <w:numPr>
          <w:ilvl w:val="0"/>
          <w:numId w:val="18"/>
        </w:numPr>
        <w:spacing w:before="360" w:after="120"/>
        <w:jc w:val="left"/>
        <w:rPr>
          <w:b/>
          <w:sz w:val="24"/>
          <w:szCs w:val="24"/>
        </w:rPr>
      </w:pPr>
      <w:r w:rsidRPr="00933C24">
        <w:rPr>
          <w:b/>
          <w:sz w:val="24"/>
          <w:szCs w:val="24"/>
        </w:rPr>
        <w:t>Podpora žáků při vzdělávání (rovné příležitosti)</w:t>
      </w:r>
    </w:p>
    <w:p w:rsidR="00517084" w:rsidRPr="00933C24" w:rsidRDefault="00517084" w:rsidP="00517084">
      <w:pPr>
        <w:pStyle w:val="Podnadpis1"/>
        <w:ind w:left="0"/>
        <w:rPr>
          <w:i w:val="0"/>
          <w:szCs w:val="24"/>
        </w:rPr>
      </w:pPr>
      <w:r w:rsidRPr="00933C24">
        <w:rPr>
          <w:i w:val="0"/>
          <w:szCs w:val="24"/>
        </w:rPr>
        <w:t>Kvalitní škola sleduje pokroky v učení všech žáků a cíleně podporuje ty, kdo vyžadují speciální péči.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Škola vytváří každému žákovi a jeho rodině rovné příležitosti ke vzdělávání bez ohledu na jeho pohlaví, věk, etnickou příslušnost, kulturu, rodný jazyk, náboženství, rodinné zázemí, ekonomický status nebo speciální vzdělávací potřeby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rFonts w:eastAsiaTheme="minorHAnsi"/>
          <w:b w:val="0"/>
          <w:bCs/>
          <w:sz w:val="24"/>
          <w:szCs w:val="24"/>
        </w:rPr>
      </w:pPr>
      <w:r w:rsidRPr="00517084">
        <w:rPr>
          <w:b w:val="0"/>
          <w:sz w:val="24"/>
          <w:szCs w:val="24"/>
        </w:rPr>
        <w:t>Škola poskytuje účinnou podporu všem žákům s potřebou podpůrných opatření</w:t>
      </w:r>
    </w:p>
    <w:p w:rsidR="00517084" w:rsidRPr="00517084" w:rsidRDefault="00517084" w:rsidP="008D0DD6">
      <w:pPr>
        <w:pStyle w:val="Nadpis4"/>
        <w:numPr>
          <w:ilvl w:val="1"/>
          <w:numId w:val="18"/>
        </w:numPr>
        <w:spacing w:before="240" w:after="120"/>
        <w:jc w:val="both"/>
        <w:rPr>
          <w:b w:val="0"/>
          <w:sz w:val="24"/>
          <w:szCs w:val="24"/>
        </w:rPr>
      </w:pPr>
      <w:r w:rsidRPr="00517084">
        <w:rPr>
          <w:b w:val="0"/>
          <w:sz w:val="24"/>
          <w:szCs w:val="24"/>
        </w:rPr>
        <w:t>Škola věnuje patřičnou pozornost osobnostnímu rozvoji žáků a dbá na to, aby žádný žák nebyl vyčleňován z kolektivu</w:t>
      </w:r>
    </w:p>
    <w:p w:rsidR="00517084" w:rsidRPr="00933C24" w:rsidRDefault="003D44A9" w:rsidP="00517084">
      <w:pPr>
        <w:pStyle w:val="Nadpis1"/>
        <w:spacing w:before="360"/>
        <w:rPr>
          <w:b/>
          <w:szCs w:val="24"/>
        </w:rPr>
      </w:pPr>
      <w:r>
        <w:rPr>
          <w:b/>
          <w:szCs w:val="24"/>
        </w:rPr>
        <w:br w:type="column"/>
      </w:r>
      <w:r w:rsidR="00517084" w:rsidRPr="00933C24">
        <w:rPr>
          <w:b/>
          <w:szCs w:val="24"/>
        </w:rPr>
        <w:lastRenderedPageBreak/>
        <w:t xml:space="preserve">Charakteristika prostředí, v němž škola pracuje </w:t>
      </w:r>
    </w:p>
    <w:p w:rsidR="00517084" w:rsidRPr="00517084" w:rsidRDefault="00517084" w:rsidP="00517084">
      <w:pPr>
        <w:pStyle w:val="Podnadpis1"/>
        <w:ind w:left="0"/>
        <w:rPr>
          <w:b w:val="0"/>
          <w:i w:val="0"/>
          <w:szCs w:val="24"/>
        </w:rPr>
      </w:pPr>
      <w:r w:rsidRPr="00517084">
        <w:rPr>
          <w:b w:val="0"/>
          <w:i w:val="0"/>
          <w:szCs w:val="24"/>
        </w:rPr>
        <w:t>Kvalitní vzdělávání vyžaduje odpovídající materiální i finanční podmínky. Spravedlivé hodnocení zohledňuje podmínky, které škola nemůže ovlivnit.</w:t>
      </w:r>
    </w:p>
    <w:p w:rsidR="00517084" w:rsidRPr="00517084" w:rsidRDefault="00517084" w:rsidP="008D0DD6">
      <w:pPr>
        <w:pStyle w:val="Textpopisu"/>
        <w:numPr>
          <w:ilvl w:val="0"/>
          <w:numId w:val="20"/>
        </w:numPr>
        <w:ind w:left="714" w:hanging="357"/>
        <w:rPr>
          <w:color w:val="auto"/>
          <w:szCs w:val="24"/>
        </w:rPr>
      </w:pPr>
      <w:r w:rsidRPr="00517084">
        <w:rPr>
          <w:color w:val="auto"/>
          <w:szCs w:val="24"/>
        </w:rPr>
        <w:t xml:space="preserve">Charakteristika regionu - demografická a sociálně-ekonomická, atraktivita regionu a dostupnost kvalitních pedagogů </w:t>
      </w:r>
    </w:p>
    <w:p w:rsidR="00517084" w:rsidRPr="00517084" w:rsidRDefault="00517084" w:rsidP="008D0DD6">
      <w:pPr>
        <w:pStyle w:val="Textpopisu"/>
        <w:numPr>
          <w:ilvl w:val="0"/>
          <w:numId w:val="20"/>
        </w:numPr>
        <w:ind w:left="714" w:hanging="357"/>
        <w:rPr>
          <w:color w:val="auto"/>
          <w:szCs w:val="24"/>
        </w:rPr>
      </w:pPr>
      <w:r w:rsidRPr="00517084">
        <w:rPr>
          <w:color w:val="auto"/>
          <w:szCs w:val="24"/>
        </w:rPr>
        <w:t>Materiální podmínky</w:t>
      </w:r>
    </w:p>
    <w:p w:rsidR="00517084" w:rsidRPr="00517084" w:rsidRDefault="00517084" w:rsidP="008D0DD6">
      <w:pPr>
        <w:pStyle w:val="Textpopisu"/>
        <w:numPr>
          <w:ilvl w:val="0"/>
          <w:numId w:val="20"/>
        </w:numPr>
        <w:ind w:left="714" w:hanging="357"/>
        <w:rPr>
          <w:color w:val="auto"/>
          <w:szCs w:val="24"/>
        </w:rPr>
      </w:pPr>
      <w:r w:rsidRPr="00517084">
        <w:rPr>
          <w:color w:val="auto"/>
          <w:szCs w:val="24"/>
        </w:rPr>
        <w:t>Finanční podmínky</w:t>
      </w:r>
    </w:p>
    <w:p w:rsidR="00517084" w:rsidRPr="00517084" w:rsidRDefault="00517084" w:rsidP="008D0DD6">
      <w:pPr>
        <w:pStyle w:val="Textpopisu"/>
        <w:numPr>
          <w:ilvl w:val="0"/>
          <w:numId w:val="20"/>
        </w:numPr>
        <w:ind w:left="714" w:hanging="357"/>
        <w:rPr>
          <w:color w:val="auto"/>
          <w:szCs w:val="24"/>
        </w:rPr>
      </w:pPr>
      <w:r w:rsidRPr="00517084">
        <w:rPr>
          <w:color w:val="auto"/>
          <w:szCs w:val="24"/>
        </w:rPr>
        <w:t>Složení žáků školy</w:t>
      </w:r>
    </w:p>
    <w:p w:rsidR="00982D22" w:rsidRDefault="00982D22" w:rsidP="001A3D26">
      <w:pPr>
        <w:spacing w:line="360" w:lineRule="auto"/>
        <w:rPr>
          <w:b/>
        </w:rPr>
      </w:pPr>
      <w:bookmarkStart w:id="10" w:name="_Toc178426742"/>
      <w:bookmarkStart w:id="11" w:name="_Toc178304545"/>
      <w:bookmarkStart w:id="12" w:name="_Toc179604078"/>
    </w:p>
    <w:p w:rsidR="001A3D26" w:rsidRPr="00933C24" w:rsidRDefault="001A3D26" w:rsidP="001A3D26">
      <w:pPr>
        <w:spacing w:line="360" w:lineRule="auto"/>
        <w:rPr>
          <w:b/>
        </w:rPr>
      </w:pPr>
      <w:r w:rsidRPr="00933C24">
        <w:rPr>
          <w:b/>
        </w:rPr>
        <w:t>Evaluační metody a nástroje:</w:t>
      </w:r>
      <w:bookmarkEnd w:id="10"/>
      <w:bookmarkEnd w:id="11"/>
      <w:bookmarkEnd w:id="12"/>
    </w:p>
    <w:p w:rsidR="001A3D26" w:rsidRPr="00517084" w:rsidRDefault="001A3D26" w:rsidP="008D0DD6">
      <w:pPr>
        <w:numPr>
          <w:ilvl w:val="0"/>
          <w:numId w:val="17"/>
        </w:numPr>
        <w:spacing w:line="360" w:lineRule="auto"/>
        <w:jc w:val="both"/>
      </w:pPr>
      <w:r w:rsidRPr="00517084">
        <w:t>Dotazníky pro žáky, rodiče a učitele</w:t>
      </w:r>
    </w:p>
    <w:p w:rsidR="001A3D26" w:rsidRPr="00517084" w:rsidRDefault="001A3D26" w:rsidP="008D0DD6">
      <w:pPr>
        <w:numPr>
          <w:ilvl w:val="0"/>
          <w:numId w:val="17"/>
        </w:numPr>
        <w:spacing w:line="360" w:lineRule="auto"/>
        <w:jc w:val="both"/>
      </w:pPr>
      <w:r w:rsidRPr="00517084">
        <w:t>Workshopy – pracovní dílny se zpětnou vazbou</w:t>
      </w:r>
    </w:p>
    <w:p w:rsidR="001A3D26" w:rsidRPr="00517084" w:rsidRDefault="001A3D26" w:rsidP="008D0DD6">
      <w:pPr>
        <w:numPr>
          <w:ilvl w:val="0"/>
          <w:numId w:val="17"/>
        </w:numPr>
        <w:spacing w:line="360" w:lineRule="auto"/>
        <w:jc w:val="both"/>
      </w:pPr>
      <w:r w:rsidRPr="00517084">
        <w:t>Hospitace – vedení školy, metodici a vzájemné hospitace učitelů</w:t>
      </w:r>
    </w:p>
    <w:p w:rsidR="001A3D26" w:rsidRPr="00517084" w:rsidRDefault="001A3D26" w:rsidP="008D0DD6">
      <w:pPr>
        <w:numPr>
          <w:ilvl w:val="0"/>
          <w:numId w:val="17"/>
        </w:numPr>
        <w:spacing w:line="360" w:lineRule="auto"/>
        <w:jc w:val="both"/>
      </w:pPr>
      <w:r w:rsidRPr="00517084">
        <w:t>Hodnotící portfolia učitelů</w:t>
      </w:r>
    </w:p>
    <w:p w:rsidR="001A3D26" w:rsidRPr="00517084" w:rsidRDefault="001A3D26" w:rsidP="008D0DD6">
      <w:pPr>
        <w:numPr>
          <w:ilvl w:val="0"/>
          <w:numId w:val="17"/>
        </w:numPr>
        <w:spacing w:line="360" w:lineRule="auto"/>
        <w:jc w:val="both"/>
      </w:pPr>
      <w:r w:rsidRPr="00517084">
        <w:t>Pozorování</w:t>
      </w:r>
    </w:p>
    <w:p w:rsidR="001A3D26" w:rsidRPr="00517084" w:rsidRDefault="001A3D26" w:rsidP="008D0DD6">
      <w:pPr>
        <w:numPr>
          <w:ilvl w:val="0"/>
          <w:numId w:val="17"/>
        </w:numPr>
        <w:spacing w:line="360" w:lineRule="auto"/>
        <w:jc w:val="both"/>
      </w:pPr>
      <w:r w:rsidRPr="00517084">
        <w:t>Rozhovor</w:t>
      </w:r>
    </w:p>
    <w:p w:rsidR="001A3D26" w:rsidRPr="00517084" w:rsidRDefault="001A3D26" w:rsidP="008D0DD6">
      <w:pPr>
        <w:numPr>
          <w:ilvl w:val="0"/>
          <w:numId w:val="17"/>
        </w:numPr>
        <w:spacing w:line="360" w:lineRule="auto"/>
        <w:jc w:val="both"/>
      </w:pPr>
      <w:r w:rsidRPr="00517084">
        <w:t>Analýza dokumentů</w:t>
      </w:r>
    </w:p>
    <w:p w:rsidR="001A3D26" w:rsidRPr="00517084" w:rsidRDefault="001A3D26" w:rsidP="008D0DD6">
      <w:pPr>
        <w:numPr>
          <w:ilvl w:val="0"/>
          <w:numId w:val="17"/>
        </w:numPr>
        <w:spacing w:line="360" w:lineRule="auto"/>
        <w:jc w:val="both"/>
      </w:pPr>
      <w:r w:rsidRPr="00517084">
        <w:t>Analýza výsledků vzdělávání</w:t>
      </w:r>
    </w:p>
    <w:p w:rsidR="00326408" w:rsidRPr="00517084" w:rsidRDefault="00326408" w:rsidP="00326408">
      <w:pPr>
        <w:jc w:val="both"/>
      </w:pPr>
    </w:p>
    <w:p w:rsidR="00326408" w:rsidRPr="00517084" w:rsidRDefault="00326408" w:rsidP="00326408">
      <w:pPr>
        <w:jc w:val="both"/>
      </w:pPr>
    </w:p>
    <w:p w:rsidR="00AC6B2B" w:rsidRPr="00517084" w:rsidRDefault="00AC6B2B" w:rsidP="00AC6B2B"/>
    <w:p w:rsidR="00AC6B2B" w:rsidRPr="00517084" w:rsidRDefault="00AC6B2B" w:rsidP="00AC6B2B"/>
    <w:p w:rsidR="00AC6B2B" w:rsidRPr="00517084" w:rsidRDefault="00AC6B2B" w:rsidP="00AC6B2B"/>
    <w:p w:rsidR="00AC6B2B" w:rsidRPr="00517084" w:rsidRDefault="00AC6B2B" w:rsidP="00AC6B2B"/>
    <w:p w:rsidR="00234E34" w:rsidRPr="00517084" w:rsidRDefault="00234E34" w:rsidP="00AC6B2B"/>
    <w:p w:rsidR="00AC6B2B" w:rsidRPr="00517084" w:rsidRDefault="00AC6B2B" w:rsidP="00AC6B2B"/>
    <w:p w:rsidR="00EC7CC8" w:rsidRPr="00517084" w:rsidRDefault="00EC7CC8" w:rsidP="00AC6B2B"/>
    <w:p w:rsidR="00EC7CC8" w:rsidRPr="00517084" w:rsidRDefault="00EC7CC8" w:rsidP="00AC6B2B"/>
    <w:p w:rsidR="00057C04" w:rsidRPr="00517084" w:rsidRDefault="00057C04" w:rsidP="00AC6B2B"/>
    <w:p w:rsidR="00AC6B2B" w:rsidRPr="00517084" w:rsidRDefault="00AC6B2B" w:rsidP="00AC6B2B"/>
    <w:p w:rsidR="006A6EF8" w:rsidRPr="00517084" w:rsidRDefault="00425CC2" w:rsidP="00AC6B2B">
      <w:r w:rsidRPr="00517084">
        <w:t xml:space="preserve">V Jihlavě dne </w:t>
      </w:r>
      <w:r w:rsidR="004E6D1C">
        <w:t>11</w:t>
      </w:r>
      <w:r w:rsidR="00F4792D" w:rsidRPr="00517084">
        <w:t xml:space="preserve">. </w:t>
      </w:r>
      <w:r w:rsidR="004E6D1C">
        <w:t>9. 2017</w:t>
      </w:r>
      <w:r w:rsidR="006A6EF8" w:rsidRPr="00517084">
        <w:tab/>
      </w:r>
      <w:r w:rsidR="006A6EF8" w:rsidRPr="00517084">
        <w:tab/>
      </w:r>
      <w:r w:rsidR="006A6EF8" w:rsidRPr="00517084">
        <w:tab/>
      </w:r>
      <w:r w:rsidR="006A6EF8" w:rsidRPr="00517084">
        <w:tab/>
      </w:r>
      <w:r w:rsidR="006A6EF8" w:rsidRPr="00517084">
        <w:tab/>
      </w:r>
      <w:r w:rsidR="006A6EF8" w:rsidRPr="00517084">
        <w:tab/>
      </w:r>
      <w:r w:rsidR="007018CE" w:rsidRPr="00517084">
        <w:tab/>
      </w:r>
      <w:r w:rsidR="006A6EF8" w:rsidRPr="00517084">
        <w:t>Mgr. Pavel Říha</w:t>
      </w:r>
    </w:p>
    <w:p w:rsidR="006A6EF8" w:rsidRPr="00517084" w:rsidRDefault="006A6EF8" w:rsidP="00AC6B2B">
      <w:pPr>
        <w:pStyle w:val="Normlnweb"/>
      </w:pPr>
      <w:r w:rsidRPr="00517084">
        <w:tab/>
      </w:r>
      <w:r w:rsidRPr="00517084">
        <w:tab/>
      </w:r>
      <w:r w:rsidRPr="00517084">
        <w:tab/>
      </w:r>
      <w:r w:rsidRPr="00517084">
        <w:tab/>
      </w:r>
      <w:r w:rsidRPr="00517084">
        <w:tab/>
      </w:r>
      <w:r w:rsidRPr="00517084">
        <w:tab/>
      </w:r>
      <w:r w:rsidRPr="00517084">
        <w:tab/>
      </w:r>
      <w:r w:rsidRPr="00517084">
        <w:tab/>
      </w:r>
      <w:r w:rsidRPr="00517084">
        <w:tab/>
      </w:r>
      <w:r w:rsidRPr="00517084">
        <w:tab/>
      </w:r>
      <w:r w:rsidR="00AC58C1" w:rsidRPr="00517084">
        <w:t xml:space="preserve">    </w:t>
      </w:r>
      <w:r w:rsidRPr="00517084">
        <w:t>ředitel školy</w:t>
      </w:r>
    </w:p>
    <w:sectPr w:rsidR="006A6EF8" w:rsidRPr="00517084" w:rsidSect="003D44A9">
      <w:type w:val="nextColumn"/>
      <w:pgSz w:w="11906" w:h="16838"/>
      <w:pgMar w:top="851" w:right="851" w:bottom="426" w:left="1134" w:header="709" w:footer="709" w:gutter="0"/>
      <w:cols w:space="708" w:equalWidth="0">
        <w:col w:w="98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AA" w:rsidRDefault="00355AAA">
      <w:r>
        <w:separator/>
      </w:r>
    </w:p>
  </w:endnote>
  <w:endnote w:type="continuationSeparator" w:id="0">
    <w:p w:rsidR="00355AAA" w:rsidRDefault="0035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on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AA" w:rsidRDefault="00355AAA">
    <w:pPr>
      <w:pStyle w:val="Zpat"/>
      <w:jc w:val="right"/>
    </w:pPr>
  </w:p>
  <w:p w:rsidR="00355AAA" w:rsidRDefault="00355A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AA" w:rsidRDefault="00355AAA">
      <w:r>
        <w:separator/>
      </w:r>
    </w:p>
  </w:footnote>
  <w:footnote w:type="continuationSeparator" w:id="0">
    <w:p w:rsidR="00355AAA" w:rsidRDefault="0035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art56FC"/>
      </v:shape>
    </w:pict>
  </w:numPicBullet>
  <w:numPicBullet w:numPicBulletId="1">
    <w:pict>
      <v:shape id="_x0000_i1027" type="#_x0000_t75" style="width:8.85pt;height:8.85pt" o:bullet="t">
        <v:imagedata r:id="rId2" o:title="artA829"/>
      </v:shape>
    </w:pict>
  </w:numPicBullet>
  <w:abstractNum w:abstractNumId="0">
    <w:nsid w:val="01B34E02"/>
    <w:multiLevelType w:val="hybridMultilevel"/>
    <w:tmpl w:val="E8C2197E"/>
    <w:lvl w:ilvl="0" w:tplc="72B4B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2B3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0B7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873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89D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6B3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03C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3A47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DA00FC"/>
    <w:multiLevelType w:val="hybridMultilevel"/>
    <w:tmpl w:val="E872115C"/>
    <w:lvl w:ilvl="0" w:tplc="0826F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A91"/>
    <w:multiLevelType w:val="hybridMultilevel"/>
    <w:tmpl w:val="F0B04700"/>
    <w:lvl w:ilvl="0" w:tplc="29726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0B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8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6B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EC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8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27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E66F41"/>
    <w:multiLevelType w:val="hybridMultilevel"/>
    <w:tmpl w:val="CCE61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4554"/>
    <w:multiLevelType w:val="hybridMultilevel"/>
    <w:tmpl w:val="BFFEFC10"/>
    <w:lvl w:ilvl="0" w:tplc="58121FD4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2"/>
      </w:rPr>
    </w:lvl>
    <w:lvl w:ilvl="1" w:tplc="F6607F16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90F0DC8"/>
    <w:multiLevelType w:val="hybridMultilevel"/>
    <w:tmpl w:val="FF66B42C"/>
    <w:lvl w:ilvl="0" w:tplc="58121FD4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2"/>
      </w:rPr>
    </w:lvl>
    <w:lvl w:ilvl="1" w:tplc="F6607F16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2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94F1E86"/>
    <w:multiLevelType w:val="hybridMultilevel"/>
    <w:tmpl w:val="FD649898"/>
    <w:lvl w:ilvl="0" w:tplc="7980C5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AF1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D41DC"/>
    <w:multiLevelType w:val="hybridMultilevel"/>
    <w:tmpl w:val="BA8E6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10A71"/>
    <w:multiLevelType w:val="hybridMultilevel"/>
    <w:tmpl w:val="D9566E8E"/>
    <w:lvl w:ilvl="0" w:tplc="0C8CDAAE">
      <w:start w:val="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D4E52"/>
    <w:multiLevelType w:val="hybridMultilevel"/>
    <w:tmpl w:val="D6BC61F4"/>
    <w:lvl w:ilvl="0" w:tplc="6196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F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E8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8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0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E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2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19650E"/>
    <w:multiLevelType w:val="hybridMultilevel"/>
    <w:tmpl w:val="12269B68"/>
    <w:lvl w:ilvl="0" w:tplc="F6607F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74586"/>
    <w:multiLevelType w:val="singleLevel"/>
    <w:tmpl w:val="687CEC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AF3404"/>
    <w:multiLevelType w:val="hybridMultilevel"/>
    <w:tmpl w:val="784682F2"/>
    <w:lvl w:ilvl="0" w:tplc="54243E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64940"/>
    <w:multiLevelType w:val="hybridMultilevel"/>
    <w:tmpl w:val="A53A322C"/>
    <w:lvl w:ilvl="0" w:tplc="48F0A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C3A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26C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62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69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44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45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AA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EB5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DC6131"/>
    <w:multiLevelType w:val="hybridMultilevel"/>
    <w:tmpl w:val="CBAC02D0"/>
    <w:lvl w:ilvl="0" w:tplc="426CB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5F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C3B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0FB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CB4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818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BCF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4A6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04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5E77B4E"/>
    <w:multiLevelType w:val="hybridMultilevel"/>
    <w:tmpl w:val="44840838"/>
    <w:lvl w:ilvl="0" w:tplc="9110B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8E366">
      <w:start w:val="10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4AA9A">
      <w:start w:val="1006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8DA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C3E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C2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485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26A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6EC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4C4663"/>
    <w:multiLevelType w:val="hybridMultilevel"/>
    <w:tmpl w:val="F73431C2"/>
    <w:lvl w:ilvl="0" w:tplc="4F7EE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8E0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629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E1E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88C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AAA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8E9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AF6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3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D13563"/>
    <w:multiLevelType w:val="hybridMultilevel"/>
    <w:tmpl w:val="ACC47B9E"/>
    <w:lvl w:ilvl="0" w:tplc="1E12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7CEC2C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267"/>
    <w:multiLevelType w:val="multilevel"/>
    <w:tmpl w:val="8E76EA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9">
    <w:nsid w:val="547378DE"/>
    <w:multiLevelType w:val="hybridMultilevel"/>
    <w:tmpl w:val="69E4EBD4"/>
    <w:lvl w:ilvl="0" w:tplc="A240E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23592">
      <w:start w:val="2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CE2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E12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6C3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C0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ED9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04E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2C2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4CA18D0"/>
    <w:multiLevelType w:val="hybridMultilevel"/>
    <w:tmpl w:val="1A2ED6DC"/>
    <w:lvl w:ilvl="0" w:tplc="58121F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6607F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324F6"/>
    <w:multiLevelType w:val="hybridMultilevel"/>
    <w:tmpl w:val="4AF4BF56"/>
    <w:lvl w:ilvl="0" w:tplc="C6B832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68E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E1F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2BD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E8E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EB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2D2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C9D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E3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9851D16"/>
    <w:multiLevelType w:val="hybridMultilevel"/>
    <w:tmpl w:val="E7AC587C"/>
    <w:lvl w:ilvl="0" w:tplc="982422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E982E0E"/>
    <w:multiLevelType w:val="hybridMultilevel"/>
    <w:tmpl w:val="2CEA94E4"/>
    <w:lvl w:ilvl="0" w:tplc="8538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3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2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9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6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A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29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0E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43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414B76"/>
    <w:multiLevelType w:val="hybridMultilevel"/>
    <w:tmpl w:val="C7BE4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033E8"/>
    <w:multiLevelType w:val="hybridMultilevel"/>
    <w:tmpl w:val="1D4899D6"/>
    <w:lvl w:ilvl="0" w:tplc="982422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E1222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823523D"/>
    <w:multiLevelType w:val="hybridMultilevel"/>
    <w:tmpl w:val="64E6454A"/>
    <w:lvl w:ilvl="0" w:tplc="7B6E9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A8670">
      <w:start w:val="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68A88">
      <w:start w:val="455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E0B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2C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CC0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A4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AE9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2CA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82C2D0B"/>
    <w:multiLevelType w:val="hybridMultilevel"/>
    <w:tmpl w:val="5ADAB3D0"/>
    <w:lvl w:ilvl="0" w:tplc="687CEC2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8AE16EF"/>
    <w:multiLevelType w:val="hybridMultilevel"/>
    <w:tmpl w:val="24205564"/>
    <w:lvl w:ilvl="0" w:tplc="02E69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615C74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6F3D74"/>
    <w:multiLevelType w:val="hybridMultilevel"/>
    <w:tmpl w:val="7430D41C"/>
    <w:lvl w:ilvl="0" w:tplc="BB9AB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0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0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A3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A8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E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0B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236921"/>
    <w:multiLevelType w:val="hybridMultilevel"/>
    <w:tmpl w:val="E21AB2D0"/>
    <w:lvl w:ilvl="0" w:tplc="687CEC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E6534"/>
    <w:multiLevelType w:val="hybridMultilevel"/>
    <w:tmpl w:val="E42AA07E"/>
    <w:lvl w:ilvl="0" w:tplc="563EE9B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A4AAF"/>
    <w:multiLevelType w:val="hybridMultilevel"/>
    <w:tmpl w:val="3C806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E56FF"/>
    <w:multiLevelType w:val="hybridMultilevel"/>
    <w:tmpl w:val="B400DDF2"/>
    <w:lvl w:ilvl="0" w:tplc="249E0A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34FD"/>
    <w:multiLevelType w:val="hybridMultilevel"/>
    <w:tmpl w:val="F5960686"/>
    <w:lvl w:ilvl="0" w:tplc="F6607F16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77961905"/>
    <w:multiLevelType w:val="hybridMultilevel"/>
    <w:tmpl w:val="F6A849EE"/>
    <w:lvl w:ilvl="0" w:tplc="95F6922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3072B"/>
    <w:multiLevelType w:val="hybridMultilevel"/>
    <w:tmpl w:val="383E24DC"/>
    <w:lvl w:ilvl="0" w:tplc="678E19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C33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2CD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CD7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E24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A15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0B3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03A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AD1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ADB6D9E"/>
    <w:multiLevelType w:val="hybridMultilevel"/>
    <w:tmpl w:val="246219C2"/>
    <w:lvl w:ilvl="0" w:tplc="687CEC2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17CAB"/>
    <w:multiLevelType w:val="hybridMultilevel"/>
    <w:tmpl w:val="07AE1728"/>
    <w:lvl w:ilvl="0" w:tplc="B052E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251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ECF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ABE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29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9D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6B6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AD4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A86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8"/>
  </w:num>
  <w:num w:numId="5">
    <w:abstractNumId w:val="20"/>
  </w:num>
  <w:num w:numId="6">
    <w:abstractNumId w:val="5"/>
  </w:num>
  <w:num w:numId="7">
    <w:abstractNumId w:val="4"/>
  </w:num>
  <w:num w:numId="8">
    <w:abstractNumId w:val="34"/>
  </w:num>
  <w:num w:numId="9">
    <w:abstractNumId w:val="10"/>
  </w:num>
  <w:num w:numId="10">
    <w:abstractNumId w:val="35"/>
  </w:num>
  <w:num w:numId="11">
    <w:abstractNumId w:val="22"/>
  </w:num>
  <w:num w:numId="12">
    <w:abstractNumId w:val="25"/>
  </w:num>
  <w:num w:numId="13">
    <w:abstractNumId w:val="12"/>
  </w:num>
  <w:num w:numId="14">
    <w:abstractNumId w:val="33"/>
  </w:num>
  <w:num w:numId="15">
    <w:abstractNumId w:val="30"/>
  </w:num>
  <w:num w:numId="16">
    <w:abstractNumId w:val="37"/>
  </w:num>
  <w:num w:numId="17">
    <w:abstractNumId w:val="2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7"/>
  </w:num>
  <w:num w:numId="23">
    <w:abstractNumId w:val="19"/>
  </w:num>
  <w:num w:numId="24">
    <w:abstractNumId w:val="13"/>
  </w:num>
  <w:num w:numId="25">
    <w:abstractNumId w:val="14"/>
  </w:num>
  <w:num w:numId="26">
    <w:abstractNumId w:val="15"/>
  </w:num>
  <w:num w:numId="27">
    <w:abstractNumId w:val="0"/>
  </w:num>
  <w:num w:numId="28">
    <w:abstractNumId w:val="24"/>
  </w:num>
  <w:num w:numId="29">
    <w:abstractNumId w:val="32"/>
  </w:num>
  <w:num w:numId="30">
    <w:abstractNumId w:val="36"/>
  </w:num>
  <w:num w:numId="31">
    <w:abstractNumId w:val="16"/>
  </w:num>
  <w:num w:numId="32">
    <w:abstractNumId w:val="21"/>
  </w:num>
  <w:num w:numId="33">
    <w:abstractNumId w:val="38"/>
  </w:num>
  <w:num w:numId="34">
    <w:abstractNumId w:val="26"/>
  </w:num>
  <w:num w:numId="35">
    <w:abstractNumId w:val="29"/>
  </w:num>
  <w:num w:numId="36">
    <w:abstractNumId w:val="2"/>
  </w:num>
  <w:num w:numId="37">
    <w:abstractNumId w:val="23"/>
  </w:num>
  <w:num w:numId="38">
    <w:abstractNumId w:val="9"/>
  </w:num>
  <w:num w:numId="39">
    <w:abstractNumId w:val="1"/>
  </w:num>
  <w:num w:numId="40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B"/>
    <w:rsid w:val="00001158"/>
    <w:rsid w:val="00001B4B"/>
    <w:rsid w:val="000047C7"/>
    <w:rsid w:val="00004930"/>
    <w:rsid w:val="00014ACD"/>
    <w:rsid w:val="00015C7B"/>
    <w:rsid w:val="00016AE6"/>
    <w:rsid w:val="00027E2A"/>
    <w:rsid w:val="000314E5"/>
    <w:rsid w:val="000322EA"/>
    <w:rsid w:val="000364A9"/>
    <w:rsid w:val="0004161C"/>
    <w:rsid w:val="00052CFA"/>
    <w:rsid w:val="00057C04"/>
    <w:rsid w:val="00070C55"/>
    <w:rsid w:val="0007480E"/>
    <w:rsid w:val="000812CE"/>
    <w:rsid w:val="0008503C"/>
    <w:rsid w:val="00085E5F"/>
    <w:rsid w:val="000A0AC2"/>
    <w:rsid w:val="000B7E81"/>
    <w:rsid w:val="000D4F56"/>
    <w:rsid w:val="000D57C6"/>
    <w:rsid w:val="000E16FD"/>
    <w:rsid w:val="000E614B"/>
    <w:rsid w:val="000E7056"/>
    <w:rsid w:val="000F0E3C"/>
    <w:rsid w:val="000F7D1D"/>
    <w:rsid w:val="00101AA6"/>
    <w:rsid w:val="001150B5"/>
    <w:rsid w:val="00131899"/>
    <w:rsid w:val="00143D72"/>
    <w:rsid w:val="00145924"/>
    <w:rsid w:val="00164F7C"/>
    <w:rsid w:val="00173CFF"/>
    <w:rsid w:val="0018387A"/>
    <w:rsid w:val="00183B51"/>
    <w:rsid w:val="001843AB"/>
    <w:rsid w:val="001847AD"/>
    <w:rsid w:val="00184C62"/>
    <w:rsid w:val="00196C55"/>
    <w:rsid w:val="001A3D26"/>
    <w:rsid w:val="001A53CF"/>
    <w:rsid w:val="001B31E2"/>
    <w:rsid w:val="001D21B9"/>
    <w:rsid w:val="001D4C70"/>
    <w:rsid w:val="001E0F3E"/>
    <w:rsid w:val="001F7648"/>
    <w:rsid w:val="00200BCB"/>
    <w:rsid w:val="00210701"/>
    <w:rsid w:val="0021433D"/>
    <w:rsid w:val="00215662"/>
    <w:rsid w:val="00215F3C"/>
    <w:rsid w:val="00234E34"/>
    <w:rsid w:val="00244CE4"/>
    <w:rsid w:val="002503D0"/>
    <w:rsid w:val="00250437"/>
    <w:rsid w:val="00252C93"/>
    <w:rsid w:val="002737AC"/>
    <w:rsid w:val="002815BD"/>
    <w:rsid w:val="0028799A"/>
    <w:rsid w:val="0029642E"/>
    <w:rsid w:val="002A53CA"/>
    <w:rsid w:val="002B523B"/>
    <w:rsid w:val="002B7700"/>
    <w:rsid w:val="002C63D6"/>
    <w:rsid w:val="002D12D7"/>
    <w:rsid w:val="002D56F8"/>
    <w:rsid w:val="002D61F3"/>
    <w:rsid w:val="002D7597"/>
    <w:rsid w:val="002F21A3"/>
    <w:rsid w:val="002F2864"/>
    <w:rsid w:val="0032009C"/>
    <w:rsid w:val="00321C56"/>
    <w:rsid w:val="00322723"/>
    <w:rsid w:val="00326408"/>
    <w:rsid w:val="00326A79"/>
    <w:rsid w:val="003468CE"/>
    <w:rsid w:val="00353C18"/>
    <w:rsid w:val="00355AAA"/>
    <w:rsid w:val="00357AE1"/>
    <w:rsid w:val="003605B4"/>
    <w:rsid w:val="00360F5C"/>
    <w:rsid w:val="00361266"/>
    <w:rsid w:val="0036225B"/>
    <w:rsid w:val="003731DA"/>
    <w:rsid w:val="00376186"/>
    <w:rsid w:val="00382C87"/>
    <w:rsid w:val="00387BD9"/>
    <w:rsid w:val="00396A96"/>
    <w:rsid w:val="003B2694"/>
    <w:rsid w:val="003B2B42"/>
    <w:rsid w:val="003C1ECB"/>
    <w:rsid w:val="003C2E1F"/>
    <w:rsid w:val="003D44A9"/>
    <w:rsid w:val="003E2432"/>
    <w:rsid w:val="003E775F"/>
    <w:rsid w:val="003E7967"/>
    <w:rsid w:val="003F4E3B"/>
    <w:rsid w:val="00410E17"/>
    <w:rsid w:val="00417833"/>
    <w:rsid w:val="0042398F"/>
    <w:rsid w:val="00425CC2"/>
    <w:rsid w:val="00425EBF"/>
    <w:rsid w:val="004266E9"/>
    <w:rsid w:val="00435CEB"/>
    <w:rsid w:val="00440E3E"/>
    <w:rsid w:val="004445D7"/>
    <w:rsid w:val="00446839"/>
    <w:rsid w:val="0045051B"/>
    <w:rsid w:val="00450E75"/>
    <w:rsid w:val="00452F50"/>
    <w:rsid w:val="004561B3"/>
    <w:rsid w:val="00461350"/>
    <w:rsid w:val="004630EB"/>
    <w:rsid w:val="00464D9A"/>
    <w:rsid w:val="0046606E"/>
    <w:rsid w:val="00466EAE"/>
    <w:rsid w:val="00481E5D"/>
    <w:rsid w:val="00485937"/>
    <w:rsid w:val="004918F0"/>
    <w:rsid w:val="004927DC"/>
    <w:rsid w:val="004C2566"/>
    <w:rsid w:val="004D255D"/>
    <w:rsid w:val="004D4502"/>
    <w:rsid w:val="004E5E07"/>
    <w:rsid w:val="004E6D1C"/>
    <w:rsid w:val="004F1B0B"/>
    <w:rsid w:val="004F3AAB"/>
    <w:rsid w:val="004F51F2"/>
    <w:rsid w:val="004F6CCA"/>
    <w:rsid w:val="00510EDB"/>
    <w:rsid w:val="005120C3"/>
    <w:rsid w:val="00514CD7"/>
    <w:rsid w:val="00516419"/>
    <w:rsid w:val="00517084"/>
    <w:rsid w:val="00522450"/>
    <w:rsid w:val="005244A9"/>
    <w:rsid w:val="00524DAC"/>
    <w:rsid w:val="00525E72"/>
    <w:rsid w:val="0053165C"/>
    <w:rsid w:val="0053180C"/>
    <w:rsid w:val="0054181E"/>
    <w:rsid w:val="00544F61"/>
    <w:rsid w:val="00562170"/>
    <w:rsid w:val="0056662F"/>
    <w:rsid w:val="0057123E"/>
    <w:rsid w:val="00571D02"/>
    <w:rsid w:val="005742E2"/>
    <w:rsid w:val="005760D3"/>
    <w:rsid w:val="00580E7B"/>
    <w:rsid w:val="00591451"/>
    <w:rsid w:val="0059172A"/>
    <w:rsid w:val="00592017"/>
    <w:rsid w:val="005969EC"/>
    <w:rsid w:val="005A00FC"/>
    <w:rsid w:val="005A712B"/>
    <w:rsid w:val="005B0449"/>
    <w:rsid w:val="005B556E"/>
    <w:rsid w:val="005B5838"/>
    <w:rsid w:val="005D0FAA"/>
    <w:rsid w:val="005F2B8D"/>
    <w:rsid w:val="006044FC"/>
    <w:rsid w:val="00606357"/>
    <w:rsid w:val="006162DD"/>
    <w:rsid w:val="00624641"/>
    <w:rsid w:val="00627350"/>
    <w:rsid w:val="0063315B"/>
    <w:rsid w:val="00633538"/>
    <w:rsid w:val="006366FE"/>
    <w:rsid w:val="00644E6A"/>
    <w:rsid w:val="00654141"/>
    <w:rsid w:val="006606C3"/>
    <w:rsid w:val="00660C2A"/>
    <w:rsid w:val="00673F44"/>
    <w:rsid w:val="00674477"/>
    <w:rsid w:val="00683001"/>
    <w:rsid w:val="006861D5"/>
    <w:rsid w:val="00690850"/>
    <w:rsid w:val="00691852"/>
    <w:rsid w:val="00694745"/>
    <w:rsid w:val="0069483D"/>
    <w:rsid w:val="006A086B"/>
    <w:rsid w:val="006A6EF8"/>
    <w:rsid w:val="006B3FD0"/>
    <w:rsid w:val="006B430B"/>
    <w:rsid w:val="006D3A09"/>
    <w:rsid w:val="006E4304"/>
    <w:rsid w:val="006E7FB1"/>
    <w:rsid w:val="006F1366"/>
    <w:rsid w:val="006F13C2"/>
    <w:rsid w:val="006F4E8E"/>
    <w:rsid w:val="006F72FD"/>
    <w:rsid w:val="007018CE"/>
    <w:rsid w:val="007238F8"/>
    <w:rsid w:val="0073172A"/>
    <w:rsid w:val="00733D31"/>
    <w:rsid w:val="007349CB"/>
    <w:rsid w:val="00741B2F"/>
    <w:rsid w:val="00744B1D"/>
    <w:rsid w:val="007476C9"/>
    <w:rsid w:val="00753436"/>
    <w:rsid w:val="0075417E"/>
    <w:rsid w:val="0075451B"/>
    <w:rsid w:val="007607B3"/>
    <w:rsid w:val="0076458B"/>
    <w:rsid w:val="007732AF"/>
    <w:rsid w:val="00784E59"/>
    <w:rsid w:val="0079060D"/>
    <w:rsid w:val="007A129B"/>
    <w:rsid w:val="007A3C2D"/>
    <w:rsid w:val="007A62B7"/>
    <w:rsid w:val="007A7CE4"/>
    <w:rsid w:val="007B029A"/>
    <w:rsid w:val="007B1DDE"/>
    <w:rsid w:val="007C10B3"/>
    <w:rsid w:val="007C7276"/>
    <w:rsid w:val="007D37EA"/>
    <w:rsid w:val="007D5BAD"/>
    <w:rsid w:val="007D652A"/>
    <w:rsid w:val="007E0362"/>
    <w:rsid w:val="007E6D6B"/>
    <w:rsid w:val="007F7F54"/>
    <w:rsid w:val="00801033"/>
    <w:rsid w:val="00804D73"/>
    <w:rsid w:val="0081375E"/>
    <w:rsid w:val="0082025E"/>
    <w:rsid w:val="00822B44"/>
    <w:rsid w:val="00825322"/>
    <w:rsid w:val="00825DB7"/>
    <w:rsid w:val="00841879"/>
    <w:rsid w:val="00845AA7"/>
    <w:rsid w:val="00855CD5"/>
    <w:rsid w:val="008651BB"/>
    <w:rsid w:val="008878FE"/>
    <w:rsid w:val="0089308A"/>
    <w:rsid w:val="00897B6B"/>
    <w:rsid w:val="008A17A2"/>
    <w:rsid w:val="008A1D50"/>
    <w:rsid w:val="008A3E37"/>
    <w:rsid w:val="008B0176"/>
    <w:rsid w:val="008B619E"/>
    <w:rsid w:val="008B6DEB"/>
    <w:rsid w:val="008B7CFF"/>
    <w:rsid w:val="008C6A80"/>
    <w:rsid w:val="008D0DD6"/>
    <w:rsid w:val="008D24BE"/>
    <w:rsid w:val="008D5476"/>
    <w:rsid w:val="008E1978"/>
    <w:rsid w:val="00900042"/>
    <w:rsid w:val="00911655"/>
    <w:rsid w:val="0091621C"/>
    <w:rsid w:val="009175DC"/>
    <w:rsid w:val="0092032F"/>
    <w:rsid w:val="0092411B"/>
    <w:rsid w:val="00932E9D"/>
    <w:rsid w:val="00933C24"/>
    <w:rsid w:val="009373B5"/>
    <w:rsid w:val="00941A8A"/>
    <w:rsid w:val="00955C9E"/>
    <w:rsid w:val="00961132"/>
    <w:rsid w:val="00966D51"/>
    <w:rsid w:val="00972E4F"/>
    <w:rsid w:val="00974EC6"/>
    <w:rsid w:val="00982D22"/>
    <w:rsid w:val="009863C2"/>
    <w:rsid w:val="009930CD"/>
    <w:rsid w:val="009A76B1"/>
    <w:rsid w:val="009B3DC0"/>
    <w:rsid w:val="009B53A3"/>
    <w:rsid w:val="009C16CA"/>
    <w:rsid w:val="009C3D67"/>
    <w:rsid w:val="009D61AA"/>
    <w:rsid w:val="009E11FE"/>
    <w:rsid w:val="009F134B"/>
    <w:rsid w:val="00A01A52"/>
    <w:rsid w:val="00A0403D"/>
    <w:rsid w:val="00A4485A"/>
    <w:rsid w:val="00A45914"/>
    <w:rsid w:val="00A67007"/>
    <w:rsid w:val="00A7787C"/>
    <w:rsid w:val="00AB328F"/>
    <w:rsid w:val="00AB6F11"/>
    <w:rsid w:val="00AC5660"/>
    <w:rsid w:val="00AC58C1"/>
    <w:rsid w:val="00AC6B2B"/>
    <w:rsid w:val="00AC71EB"/>
    <w:rsid w:val="00AD491B"/>
    <w:rsid w:val="00AE1C89"/>
    <w:rsid w:val="00AE453C"/>
    <w:rsid w:val="00AE7CB0"/>
    <w:rsid w:val="00AF21D6"/>
    <w:rsid w:val="00AF2CC2"/>
    <w:rsid w:val="00AF40C9"/>
    <w:rsid w:val="00AF5EC8"/>
    <w:rsid w:val="00AF7D5A"/>
    <w:rsid w:val="00B0064D"/>
    <w:rsid w:val="00B028AF"/>
    <w:rsid w:val="00B038EF"/>
    <w:rsid w:val="00B111D6"/>
    <w:rsid w:val="00B174C0"/>
    <w:rsid w:val="00B202CD"/>
    <w:rsid w:val="00B2688F"/>
    <w:rsid w:val="00B27B2B"/>
    <w:rsid w:val="00B310CE"/>
    <w:rsid w:val="00B35070"/>
    <w:rsid w:val="00B41EA0"/>
    <w:rsid w:val="00B53D31"/>
    <w:rsid w:val="00B601DC"/>
    <w:rsid w:val="00B607BE"/>
    <w:rsid w:val="00B67ABC"/>
    <w:rsid w:val="00B76A6F"/>
    <w:rsid w:val="00B81B3B"/>
    <w:rsid w:val="00B879AD"/>
    <w:rsid w:val="00B91A60"/>
    <w:rsid w:val="00BA199B"/>
    <w:rsid w:val="00BB097A"/>
    <w:rsid w:val="00BB25C6"/>
    <w:rsid w:val="00BC3643"/>
    <w:rsid w:val="00BD2350"/>
    <w:rsid w:val="00BD32BA"/>
    <w:rsid w:val="00BD3EBE"/>
    <w:rsid w:val="00BD5FCF"/>
    <w:rsid w:val="00BD728B"/>
    <w:rsid w:val="00BF7C86"/>
    <w:rsid w:val="00C038FC"/>
    <w:rsid w:val="00C06BAF"/>
    <w:rsid w:val="00C11743"/>
    <w:rsid w:val="00C15ECE"/>
    <w:rsid w:val="00C23974"/>
    <w:rsid w:val="00C30211"/>
    <w:rsid w:val="00C31C49"/>
    <w:rsid w:val="00C4573A"/>
    <w:rsid w:val="00C50C56"/>
    <w:rsid w:val="00C536E4"/>
    <w:rsid w:val="00C5660E"/>
    <w:rsid w:val="00C625FE"/>
    <w:rsid w:val="00C716D4"/>
    <w:rsid w:val="00C74942"/>
    <w:rsid w:val="00C74B55"/>
    <w:rsid w:val="00C85D92"/>
    <w:rsid w:val="00CA0C6E"/>
    <w:rsid w:val="00CB0997"/>
    <w:rsid w:val="00CB1D48"/>
    <w:rsid w:val="00CC4C32"/>
    <w:rsid w:val="00CC5D79"/>
    <w:rsid w:val="00CD4736"/>
    <w:rsid w:val="00CD5F30"/>
    <w:rsid w:val="00CE264F"/>
    <w:rsid w:val="00CF4793"/>
    <w:rsid w:val="00D035FF"/>
    <w:rsid w:val="00D03D36"/>
    <w:rsid w:val="00D22687"/>
    <w:rsid w:val="00D247F1"/>
    <w:rsid w:val="00D26C0F"/>
    <w:rsid w:val="00D344D4"/>
    <w:rsid w:val="00D34638"/>
    <w:rsid w:val="00D34E9D"/>
    <w:rsid w:val="00D42499"/>
    <w:rsid w:val="00D42BBD"/>
    <w:rsid w:val="00D45D20"/>
    <w:rsid w:val="00D56383"/>
    <w:rsid w:val="00D56D6D"/>
    <w:rsid w:val="00D62CAE"/>
    <w:rsid w:val="00D7122A"/>
    <w:rsid w:val="00D77465"/>
    <w:rsid w:val="00D81D17"/>
    <w:rsid w:val="00D9219F"/>
    <w:rsid w:val="00D950FE"/>
    <w:rsid w:val="00DA68B7"/>
    <w:rsid w:val="00DB2A81"/>
    <w:rsid w:val="00DB49F6"/>
    <w:rsid w:val="00DB7553"/>
    <w:rsid w:val="00DC0A02"/>
    <w:rsid w:val="00DD7918"/>
    <w:rsid w:val="00DE4BFD"/>
    <w:rsid w:val="00DE661F"/>
    <w:rsid w:val="00DF0876"/>
    <w:rsid w:val="00DF1118"/>
    <w:rsid w:val="00DF46E3"/>
    <w:rsid w:val="00DF6A1E"/>
    <w:rsid w:val="00E0089B"/>
    <w:rsid w:val="00E43D1E"/>
    <w:rsid w:val="00E43F0D"/>
    <w:rsid w:val="00E47052"/>
    <w:rsid w:val="00E47DB0"/>
    <w:rsid w:val="00E52163"/>
    <w:rsid w:val="00E60AAE"/>
    <w:rsid w:val="00E620A0"/>
    <w:rsid w:val="00E62D58"/>
    <w:rsid w:val="00E659D5"/>
    <w:rsid w:val="00E70D42"/>
    <w:rsid w:val="00E74458"/>
    <w:rsid w:val="00E758EE"/>
    <w:rsid w:val="00E854C4"/>
    <w:rsid w:val="00E8734C"/>
    <w:rsid w:val="00E96C3C"/>
    <w:rsid w:val="00E977CF"/>
    <w:rsid w:val="00EA1015"/>
    <w:rsid w:val="00EA2049"/>
    <w:rsid w:val="00EA5DB8"/>
    <w:rsid w:val="00EB3D3A"/>
    <w:rsid w:val="00EB3E12"/>
    <w:rsid w:val="00EC0757"/>
    <w:rsid w:val="00EC1EF6"/>
    <w:rsid w:val="00EC49B0"/>
    <w:rsid w:val="00EC5390"/>
    <w:rsid w:val="00EC7CC8"/>
    <w:rsid w:val="00EE3CCA"/>
    <w:rsid w:val="00EF111F"/>
    <w:rsid w:val="00EF1515"/>
    <w:rsid w:val="00F01671"/>
    <w:rsid w:val="00F042CF"/>
    <w:rsid w:val="00F103AE"/>
    <w:rsid w:val="00F16C64"/>
    <w:rsid w:val="00F174B9"/>
    <w:rsid w:val="00F1787A"/>
    <w:rsid w:val="00F23987"/>
    <w:rsid w:val="00F33D2D"/>
    <w:rsid w:val="00F3775C"/>
    <w:rsid w:val="00F438F7"/>
    <w:rsid w:val="00F440FB"/>
    <w:rsid w:val="00F44D06"/>
    <w:rsid w:val="00F4792D"/>
    <w:rsid w:val="00F50038"/>
    <w:rsid w:val="00F51092"/>
    <w:rsid w:val="00F64841"/>
    <w:rsid w:val="00F660C7"/>
    <w:rsid w:val="00F661C4"/>
    <w:rsid w:val="00F82F15"/>
    <w:rsid w:val="00F90AA9"/>
    <w:rsid w:val="00F97D69"/>
    <w:rsid w:val="00FC5486"/>
    <w:rsid w:val="00FC7450"/>
    <w:rsid w:val="00FD1BE5"/>
    <w:rsid w:val="00FD3394"/>
    <w:rsid w:val="00FE4EA2"/>
    <w:rsid w:val="00FE54F3"/>
    <w:rsid w:val="00FE75DB"/>
    <w:rsid w:val="00FF0C5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BC99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sz w:val="96"/>
      <w:szCs w:val="20"/>
    </w:rPr>
  </w:style>
  <w:style w:type="paragraph" w:styleId="Nadpis3">
    <w:name w:val="heading 3"/>
    <w:basedOn w:val="Normln"/>
    <w:next w:val="Normln"/>
    <w:uiPriority w:val="9"/>
    <w:qFormat/>
    <w:pPr>
      <w:keepNext/>
      <w:jc w:val="center"/>
      <w:outlineLvl w:val="2"/>
    </w:pPr>
    <w:rPr>
      <w:sz w:val="32"/>
      <w:szCs w:val="20"/>
    </w:rPr>
  </w:style>
  <w:style w:type="paragraph" w:styleId="Nadpis4">
    <w:name w:val="heading 4"/>
    <w:basedOn w:val="Normln"/>
    <w:next w:val="Normln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szCs w:val="20"/>
    </w:rPr>
  </w:style>
  <w:style w:type="paragraph" w:styleId="Nadpis6">
    <w:name w:val="heading 6"/>
    <w:basedOn w:val="Normln"/>
    <w:next w:val="Normln"/>
    <w:qFormat/>
    <w:pPr>
      <w:keepNext/>
      <w:ind w:left="7785" w:hanging="7785"/>
      <w:jc w:val="both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pPr>
      <w:keepNext/>
      <w:ind w:left="7785" w:hanging="7785"/>
      <w:outlineLvl w:val="6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szCs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customStyle="1" w:styleId="Styl1">
    <w:name w:val="Styl1"/>
    <w:basedOn w:val="Normln"/>
    <w:uiPriority w:val="99"/>
    <w:rPr>
      <w:szCs w:val="20"/>
      <w:vertAlign w:val="superscript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bCs/>
    </w:rPr>
  </w:style>
  <w:style w:type="paragraph" w:styleId="Normlnweb">
    <w:name w:val="Normal (Web)"/>
    <w:basedOn w:val="Normln"/>
    <w:uiPriority w:val="99"/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59"/>
    <w:rsid w:val="0001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2TimesNewRoman10bzarovnnnastedPed">
    <w:name w:val="Styl Nadpis 2 + Times New Roman 10 b. zarovnání na střed Před: ..."/>
    <w:basedOn w:val="Nadpis2"/>
    <w:uiPriority w:val="99"/>
    <w:rsid w:val="00CA0C6E"/>
    <w:rPr>
      <w:b/>
      <w:bCs/>
      <w:i/>
      <w:iCs/>
      <w:sz w:val="20"/>
    </w:rPr>
  </w:style>
  <w:style w:type="character" w:customStyle="1" w:styleId="PodtitulChar">
    <w:name w:val="Podtitul Char"/>
    <w:link w:val="Podtitul"/>
    <w:rsid w:val="007018CE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DF0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8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3D36"/>
    <w:pPr>
      <w:ind w:left="708"/>
    </w:pPr>
  </w:style>
  <w:style w:type="character" w:customStyle="1" w:styleId="NzevChar">
    <w:name w:val="Název Char"/>
    <w:link w:val="Nzev"/>
    <w:rsid w:val="00BD728B"/>
    <w:rPr>
      <w:b/>
      <w:sz w:val="28"/>
    </w:rPr>
  </w:style>
  <w:style w:type="character" w:customStyle="1" w:styleId="Nadpis2Char">
    <w:name w:val="Nadpis 2 Char"/>
    <w:link w:val="Nadpis2"/>
    <w:rsid w:val="00F90AA9"/>
    <w:rPr>
      <w:sz w:val="96"/>
    </w:rPr>
  </w:style>
  <w:style w:type="character" w:styleId="Siln">
    <w:name w:val="Strong"/>
    <w:uiPriority w:val="22"/>
    <w:qFormat/>
    <w:rsid w:val="00F90AA9"/>
    <w:rPr>
      <w:b/>
      <w:bCs/>
    </w:rPr>
  </w:style>
  <w:style w:type="character" w:customStyle="1" w:styleId="xrtl1">
    <w:name w:val="xr_tl1"/>
    <w:rsid w:val="00F90AA9"/>
  </w:style>
  <w:style w:type="paragraph" w:customStyle="1" w:styleId="contactphone">
    <w:name w:val="contact_phone"/>
    <w:basedOn w:val="Normln"/>
    <w:rsid w:val="00F90AA9"/>
    <w:pPr>
      <w:spacing w:before="100" w:beforeAutospacing="1" w:after="100" w:afterAutospacing="1"/>
    </w:pPr>
  </w:style>
  <w:style w:type="character" w:customStyle="1" w:styleId="TextpopisuChar">
    <w:name w:val="Text popisu Char"/>
    <w:basedOn w:val="Standardnpsmoodstavce"/>
    <w:link w:val="Textpopisu"/>
    <w:locked/>
    <w:rsid w:val="00517084"/>
    <w:rPr>
      <w:rFonts w:eastAsia="Calibri"/>
      <w:color w:val="000000" w:themeColor="text1"/>
      <w:sz w:val="24"/>
    </w:rPr>
  </w:style>
  <w:style w:type="paragraph" w:customStyle="1" w:styleId="Textpopisu">
    <w:name w:val="Text popisu"/>
    <w:basedOn w:val="Normln"/>
    <w:link w:val="TextpopisuChar"/>
    <w:qFormat/>
    <w:rsid w:val="00517084"/>
    <w:pPr>
      <w:spacing w:before="120" w:after="120"/>
      <w:jc w:val="both"/>
    </w:pPr>
    <w:rPr>
      <w:rFonts w:eastAsia="Calibri"/>
      <w:color w:val="000000" w:themeColor="text1"/>
      <w:szCs w:val="20"/>
    </w:rPr>
  </w:style>
  <w:style w:type="character" w:customStyle="1" w:styleId="PodnadpisChar">
    <w:name w:val="Podnadpis Char"/>
    <w:basedOn w:val="Standardnpsmoodstavce"/>
    <w:link w:val="Podnadpis1"/>
    <w:locked/>
    <w:rsid w:val="00517084"/>
    <w:rPr>
      <w:rFonts w:eastAsia="Calibri"/>
      <w:b/>
      <w:i/>
      <w:sz w:val="24"/>
    </w:rPr>
  </w:style>
  <w:style w:type="paragraph" w:customStyle="1" w:styleId="Podnadpis1">
    <w:name w:val="Podnadpis1"/>
    <w:basedOn w:val="Normln"/>
    <w:link w:val="PodnadpisChar"/>
    <w:qFormat/>
    <w:rsid w:val="00517084"/>
    <w:pPr>
      <w:keepNext/>
      <w:keepLines/>
      <w:spacing w:before="120"/>
      <w:ind w:left="708"/>
      <w:jc w:val="both"/>
    </w:pPr>
    <w:rPr>
      <w:rFonts w:eastAsia="Calibri"/>
      <w:b/>
      <w:i/>
      <w:szCs w:val="20"/>
    </w:rPr>
  </w:style>
  <w:style w:type="character" w:customStyle="1" w:styleId="PodnadpistextChar">
    <w:name w:val="Podnadpis_text Char"/>
    <w:basedOn w:val="PodnadpisChar"/>
    <w:link w:val="Podnadpistext"/>
    <w:locked/>
    <w:rsid w:val="00517084"/>
    <w:rPr>
      <w:rFonts w:eastAsia="Calibri"/>
      <w:b w:val="0"/>
      <w:i/>
      <w:sz w:val="24"/>
    </w:rPr>
  </w:style>
  <w:style w:type="paragraph" w:customStyle="1" w:styleId="Podnadpistext">
    <w:name w:val="Podnadpis_text"/>
    <w:basedOn w:val="Podnadpis1"/>
    <w:link w:val="PodnadpistextChar"/>
    <w:qFormat/>
    <w:rsid w:val="00517084"/>
    <w:pPr>
      <w:ind w:left="0"/>
    </w:pPr>
    <w:rPr>
      <w:b w:val="0"/>
    </w:rPr>
  </w:style>
  <w:style w:type="character" w:styleId="Odkaznakoment">
    <w:name w:val="annotation reference"/>
    <w:basedOn w:val="Standardnpsmoodstavce"/>
    <w:uiPriority w:val="99"/>
    <w:unhideWhenUsed/>
    <w:rsid w:val="00517084"/>
  </w:style>
  <w:style w:type="paragraph" w:styleId="Zhlav">
    <w:name w:val="header"/>
    <w:basedOn w:val="Normln"/>
    <w:link w:val="ZhlavChar"/>
    <w:rsid w:val="00016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6AE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16AE6"/>
  </w:style>
  <w:style w:type="character" w:customStyle="1" w:styleId="Nadpis1Char">
    <w:name w:val="Nadpis 1 Char"/>
    <w:basedOn w:val="Standardnpsmoodstavce"/>
    <w:link w:val="Nadpis1"/>
    <w:rsid w:val="00982D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sz w:val="96"/>
      <w:szCs w:val="20"/>
    </w:rPr>
  </w:style>
  <w:style w:type="paragraph" w:styleId="Nadpis3">
    <w:name w:val="heading 3"/>
    <w:basedOn w:val="Normln"/>
    <w:next w:val="Normln"/>
    <w:uiPriority w:val="9"/>
    <w:qFormat/>
    <w:pPr>
      <w:keepNext/>
      <w:jc w:val="center"/>
      <w:outlineLvl w:val="2"/>
    </w:pPr>
    <w:rPr>
      <w:sz w:val="32"/>
      <w:szCs w:val="20"/>
    </w:rPr>
  </w:style>
  <w:style w:type="paragraph" w:styleId="Nadpis4">
    <w:name w:val="heading 4"/>
    <w:basedOn w:val="Normln"/>
    <w:next w:val="Normln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2"/>
      <w:szCs w:val="20"/>
    </w:rPr>
  </w:style>
  <w:style w:type="paragraph" w:styleId="Nadpis6">
    <w:name w:val="heading 6"/>
    <w:basedOn w:val="Normln"/>
    <w:next w:val="Normln"/>
    <w:qFormat/>
    <w:pPr>
      <w:keepNext/>
      <w:ind w:left="7785" w:hanging="7785"/>
      <w:jc w:val="both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pPr>
      <w:keepNext/>
      <w:ind w:left="7785" w:hanging="7785"/>
      <w:outlineLvl w:val="6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szCs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customStyle="1" w:styleId="Styl1">
    <w:name w:val="Styl1"/>
    <w:basedOn w:val="Normln"/>
    <w:uiPriority w:val="99"/>
    <w:rPr>
      <w:szCs w:val="20"/>
      <w:vertAlign w:val="superscript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bCs/>
    </w:rPr>
  </w:style>
  <w:style w:type="paragraph" w:styleId="Normlnweb">
    <w:name w:val="Normal (Web)"/>
    <w:basedOn w:val="Normln"/>
    <w:uiPriority w:val="99"/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59"/>
    <w:rsid w:val="0001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2TimesNewRoman10bzarovnnnastedPed">
    <w:name w:val="Styl Nadpis 2 + Times New Roman 10 b. zarovnání na střed Před: ..."/>
    <w:basedOn w:val="Nadpis2"/>
    <w:uiPriority w:val="99"/>
    <w:rsid w:val="00CA0C6E"/>
    <w:rPr>
      <w:b/>
      <w:bCs/>
      <w:i/>
      <w:iCs/>
      <w:sz w:val="20"/>
    </w:rPr>
  </w:style>
  <w:style w:type="character" w:customStyle="1" w:styleId="PodtitulChar">
    <w:name w:val="Podtitul Char"/>
    <w:link w:val="Podtitul"/>
    <w:rsid w:val="007018CE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DF0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8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3D36"/>
    <w:pPr>
      <w:ind w:left="708"/>
    </w:pPr>
  </w:style>
  <w:style w:type="character" w:customStyle="1" w:styleId="NzevChar">
    <w:name w:val="Název Char"/>
    <w:link w:val="Nzev"/>
    <w:rsid w:val="00BD728B"/>
    <w:rPr>
      <w:b/>
      <w:sz w:val="28"/>
    </w:rPr>
  </w:style>
  <w:style w:type="character" w:customStyle="1" w:styleId="Nadpis2Char">
    <w:name w:val="Nadpis 2 Char"/>
    <w:link w:val="Nadpis2"/>
    <w:rsid w:val="00F90AA9"/>
    <w:rPr>
      <w:sz w:val="96"/>
    </w:rPr>
  </w:style>
  <w:style w:type="character" w:styleId="Siln">
    <w:name w:val="Strong"/>
    <w:uiPriority w:val="22"/>
    <w:qFormat/>
    <w:rsid w:val="00F90AA9"/>
    <w:rPr>
      <w:b/>
      <w:bCs/>
    </w:rPr>
  </w:style>
  <w:style w:type="character" w:customStyle="1" w:styleId="xrtl1">
    <w:name w:val="xr_tl1"/>
    <w:rsid w:val="00F90AA9"/>
  </w:style>
  <w:style w:type="paragraph" w:customStyle="1" w:styleId="contactphone">
    <w:name w:val="contact_phone"/>
    <w:basedOn w:val="Normln"/>
    <w:rsid w:val="00F90AA9"/>
    <w:pPr>
      <w:spacing w:before="100" w:beforeAutospacing="1" w:after="100" w:afterAutospacing="1"/>
    </w:pPr>
  </w:style>
  <w:style w:type="character" w:customStyle="1" w:styleId="TextpopisuChar">
    <w:name w:val="Text popisu Char"/>
    <w:basedOn w:val="Standardnpsmoodstavce"/>
    <w:link w:val="Textpopisu"/>
    <w:locked/>
    <w:rsid w:val="00517084"/>
    <w:rPr>
      <w:rFonts w:eastAsia="Calibri"/>
      <w:color w:val="000000" w:themeColor="text1"/>
      <w:sz w:val="24"/>
    </w:rPr>
  </w:style>
  <w:style w:type="paragraph" w:customStyle="1" w:styleId="Textpopisu">
    <w:name w:val="Text popisu"/>
    <w:basedOn w:val="Normln"/>
    <w:link w:val="TextpopisuChar"/>
    <w:qFormat/>
    <w:rsid w:val="00517084"/>
    <w:pPr>
      <w:spacing w:before="120" w:after="120"/>
      <w:jc w:val="both"/>
    </w:pPr>
    <w:rPr>
      <w:rFonts w:eastAsia="Calibri"/>
      <w:color w:val="000000" w:themeColor="text1"/>
      <w:szCs w:val="20"/>
    </w:rPr>
  </w:style>
  <w:style w:type="character" w:customStyle="1" w:styleId="PodnadpisChar">
    <w:name w:val="Podnadpis Char"/>
    <w:basedOn w:val="Standardnpsmoodstavce"/>
    <w:link w:val="Podnadpis1"/>
    <w:locked/>
    <w:rsid w:val="00517084"/>
    <w:rPr>
      <w:rFonts w:eastAsia="Calibri"/>
      <w:b/>
      <w:i/>
      <w:sz w:val="24"/>
    </w:rPr>
  </w:style>
  <w:style w:type="paragraph" w:customStyle="1" w:styleId="Podnadpis1">
    <w:name w:val="Podnadpis1"/>
    <w:basedOn w:val="Normln"/>
    <w:link w:val="PodnadpisChar"/>
    <w:qFormat/>
    <w:rsid w:val="00517084"/>
    <w:pPr>
      <w:keepNext/>
      <w:keepLines/>
      <w:spacing w:before="120"/>
      <w:ind w:left="708"/>
      <w:jc w:val="both"/>
    </w:pPr>
    <w:rPr>
      <w:rFonts w:eastAsia="Calibri"/>
      <w:b/>
      <w:i/>
      <w:szCs w:val="20"/>
    </w:rPr>
  </w:style>
  <w:style w:type="character" w:customStyle="1" w:styleId="PodnadpistextChar">
    <w:name w:val="Podnadpis_text Char"/>
    <w:basedOn w:val="PodnadpisChar"/>
    <w:link w:val="Podnadpistext"/>
    <w:locked/>
    <w:rsid w:val="00517084"/>
    <w:rPr>
      <w:rFonts w:eastAsia="Calibri"/>
      <w:b w:val="0"/>
      <w:i/>
      <w:sz w:val="24"/>
    </w:rPr>
  </w:style>
  <w:style w:type="paragraph" w:customStyle="1" w:styleId="Podnadpistext">
    <w:name w:val="Podnadpis_text"/>
    <w:basedOn w:val="Podnadpis1"/>
    <w:link w:val="PodnadpistextChar"/>
    <w:qFormat/>
    <w:rsid w:val="00517084"/>
    <w:pPr>
      <w:ind w:left="0"/>
    </w:pPr>
    <w:rPr>
      <w:b w:val="0"/>
    </w:rPr>
  </w:style>
  <w:style w:type="character" w:styleId="Odkaznakoment">
    <w:name w:val="annotation reference"/>
    <w:basedOn w:val="Standardnpsmoodstavce"/>
    <w:uiPriority w:val="99"/>
    <w:unhideWhenUsed/>
    <w:rsid w:val="00517084"/>
  </w:style>
  <w:style w:type="paragraph" w:styleId="Zhlav">
    <w:name w:val="header"/>
    <w:basedOn w:val="Normln"/>
    <w:link w:val="ZhlavChar"/>
    <w:rsid w:val="00016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6AE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16AE6"/>
  </w:style>
  <w:style w:type="character" w:customStyle="1" w:styleId="Nadpis1Char">
    <w:name w:val="Nadpis 1 Char"/>
    <w:basedOn w:val="Standardnpsmoodstavce"/>
    <w:link w:val="Nadpis1"/>
    <w:rsid w:val="00982D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0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5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8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6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2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8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5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1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604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1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8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2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8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2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kvinda.vladimir@zsobreziny.cz" TargetMode="External"/><Relationship Id="rId18" Type="http://schemas.openxmlformats.org/officeDocument/2006/relationships/hyperlink" Target="mailto:cahova.nikola@zsobreziny.cz" TargetMode="External"/><Relationship Id="rId26" Type="http://schemas.openxmlformats.org/officeDocument/2006/relationships/hyperlink" Target="mailto:bartu.hana@zsobreziny.cz" TargetMode="External"/><Relationship Id="rId39" Type="http://schemas.openxmlformats.org/officeDocument/2006/relationships/hyperlink" Target="http://www.pppinfo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danska.silvie@zsobreziny.cz" TargetMode="External"/><Relationship Id="rId34" Type="http://schemas.openxmlformats.org/officeDocument/2006/relationships/hyperlink" Target="mailto:florianova@ddssjihlava.c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brdlikova.zdenka@zsobreziny.cz" TargetMode="External"/><Relationship Id="rId17" Type="http://schemas.openxmlformats.org/officeDocument/2006/relationships/hyperlink" Target="mailto:findejs.jan@zsobreziny.cz" TargetMode="External"/><Relationship Id="rId25" Type="http://schemas.openxmlformats.org/officeDocument/2006/relationships/image" Target="media/image5.emf"/><Relationship Id="rId33" Type="http://schemas.openxmlformats.org/officeDocument/2006/relationships/hyperlink" Target="http://www.linkabezpeci.cz" TargetMode="External"/><Relationship Id="rId38" Type="http://schemas.openxmlformats.org/officeDocument/2006/relationships/hyperlink" Target="mailto:kacko.jihlava@charit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zmukova.hana@zsobreziny.cz" TargetMode="External"/><Relationship Id="rId20" Type="http://schemas.openxmlformats.org/officeDocument/2006/relationships/hyperlink" Target="mailto:tesarova.gabriela@zsobreziny.cz" TargetMode="External"/><Relationship Id="rId29" Type="http://schemas.openxmlformats.org/officeDocument/2006/relationships/hyperlink" Target="mailto:findejs.jan@zsobreziny.c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pavel@zsobreziny.cz" TargetMode="External"/><Relationship Id="rId24" Type="http://schemas.openxmlformats.org/officeDocument/2006/relationships/image" Target="media/image4.png"/><Relationship Id="rId32" Type="http://schemas.openxmlformats.org/officeDocument/2006/relationships/hyperlink" Target="mailto:pppji@raz-dva.cz" TargetMode="External"/><Relationship Id="rId37" Type="http://schemas.openxmlformats.org/officeDocument/2006/relationships/hyperlink" Target="http://www.kacko-ji.estranky.cz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repcikova.hana@zsobreziny.cz" TargetMode="External"/><Relationship Id="rId23" Type="http://schemas.openxmlformats.org/officeDocument/2006/relationships/hyperlink" Target="mailto:matouskova.renata@zsobreziny.cz" TargetMode="External"/><Relationship Id="rId28" Type="http://schemas.openxmlformats.org/officeDocument/2006/relationships/hyperlink" Target="mailto:hazmukova.hana@zsobreziny.cz" TargetMode="External"/><Relationship Id="rId36" Type="http://schemas.openxmlformats.org/officeDocument/2006/relationships/hyperlink" Target="mailto:psychocentrum@volny.cz" TargetMode="External"/><Relationship Id="rId10" Type="http://schemas.openxmlformats.org/officeDocument/2006/relationships/footer" Target="footer1.xml"/><Relationship Id="rId19" Type="http://schemas.openxmlformats.org/officeDocument/2006/relationships/hyperlink" Target="mailto:kozena.ilona@zsobreziny.cz" TargetMode="External"/><Relationship Id="rId31" Type="http://schemas.openxmlformats.org/officeDocument/2006/relationships/hyperlink" Target="http://www.pppj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bartu.hana@zsobreziny.cz" TargetMode="External"/><Relationship Id="rId22" Type="http://schemas.openxmlformats.org/officeDocument/2006/relationships/hyperlink" Target="mailto:vachova.miluse@zsobreziny.cz" TargetMode="External"/><Relationship Id="rId27" Type="http://schemas.openxmlformats.org/officeDocument/2006/relationships/hyperlink" Target="mailto:krepcikova.hana@zsobreziny.cz" TargetMode="External"/><Relationship Id="rId30" Type="http://schemas.openxmlformats.org/officeDocument/2006/relationships/hyperlink" Target="mailto:psycholog@zsobreziny.cz" TargetMode="External"/><Relationship Id="rId35" Type="http://schemas.openxmlformats.org/officeDocument/2006/relationships/hyperlink" Target="http://www.psychocentrum.c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1895-3030-413A-B673-567AC122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4668</Words>
  <Characters>29120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Otokara Březiny</vt:lpstr>
    </vt:vector>
  </TitlesOfParts>
  <Company>ZŠ O. Březiny</Company>
  <LinksUpToDate>false</LinksUpToDate>
  <CharactersWithSpaces>33721</CharactersWithSpaces>
  <SharedDoc>false</SharedDoc>
  <HLinks>
    <vt:vector size="150" baseType="variant">
      <vt:variant>
        <vt:i4>786519</vt:i4>
      </vt:variant>
      <vt:variant>
        <vt:i4>72</vt:i4>
      </vt:variant>
      <vt:variant>
        <vt:i4>0</vt:i4>
      </vt:variant>
      <vt:variant>
        <vt:i4>5</vt:i4>
      </vt:variant>
      <vt:variant>
        <vt:lpwstr>http://www.zsobreziny.cz/</vt:lpwstr>
      </vt:variant>
      <vt:variant>
        <vt:lpwstr/>
      </vt:variant>
      <vt:variant>
        <vt:i4>6684795</vt:i4>
      </vt:variant>
      <vt:variant>
        <vt:i4>69</vt:i4>
      </vt:variant>
      <vt:variant>
        <vt:i4>0</vt:i4>
      </vt:variant>
      <vt:variant>
        <vt:i4>5</vt:i4>
      </vt:variant>
      <vt:variant>
        <vt:lpwstr>http://www.pppinfo.cz/</vt:lpwstr>
      </vt:variant>
      <vt:variant>
        <vt:lpwstr/>
      </vt:variant>
      <vt:variant>
        <vt:i4>7208989</vt:i4>
      </vt:variant>
      <vt:variant>
        <vt:i4>66</vt:i4>
      </vt:variant>
      <vt:variant>
        <vt:i4>0</vt:i4>
      </vt:variant>
      <vt:variant>
        <vt:i4>5</vt:i4>
      </vt:variant>
      <vt:variant>
        <vt:lpwstr>mailto:kacko.jihlava@charita.cz</vt:lpwstr>
      </vt:variant>
      <vt:variant>
        <vt:lpwstr/>
      </vt:variant>
      <vt:variant>
        <vt:i4>5374033</vt:i4>
      </vt:variant>
      <vt:variant>
        <vt:i4>63</vt:i4>
      </vt:variant>
      <vt:variant>
        <vt:i4>0</vt:i4>
      </vt:variant>
      <vt:variant>
        <vt:i4>5</vt:i4>
      </vt:variant>
      <vt:variant>
        <vt:lpwstr>http://www.kacko-ji.estranky.cz/</vt:lpwstr>
      </vt:variant>
      <vt:variant>
        <vt:lpwstr/>
      </vt:variant>
      <vt:variant>
        <vt:i4>1114174</vt:i4>
      </vt:variant>
      <vt:variant>
        <vt:i4>60</vt:i4>
      </vt:variant>
      <vt:variant>
        <vt:i4>0</vt:i4>
      </vt:variant>
      <vt:variant>
        <vt:i4>5</vt:i4>
      </vt:variant>
      <vt:variant>
        <vt:lpwstr>mailto:psychocentrum@volny.cz</vt:lpwstr>
      </vt:variant>
      <vt:variant>
        <vt:lpwstr/>
      </vt:variant>
      <vt:variant>
        <vt:i4>1310751</vt:i4>
      </vt:variant>
      <vt:variant>
        <vt:i4>57</vt:i4>
      </vt:variant>
      <vt:variant>
        <vt:i4>0</vt:i4>
      </vt:variant>
      <vt:variant>
        <vt:i4>5</vt:i4>
      </vt:variant>
      <vt:variant>
        <vt:lpwstr>http://www.psychocentrum.cz/</vt:lpwstr>
      </vt:variant>
      <vt:variant>
        <vt:lpwstr/>
      </vt:variant>
      <vt:variant>
        <vt:i4>6946853</vt:i4>
      </vt:variant>
      <vt:variant>
        <vt:i4>54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6619140</vt:i4>
      </vt:variant>
      <vt:variant>
        <vt:i4>51</vt:i4>
      </vt:variant>
      <vt:variant>
        <vt:i4>0</vt:i4>
      </vt:variant>
      <vt:variant>
        <vt:i4>5</vt:i4>
      </vt:variant>
      <vt:variant>
        <vt:lpwstr>mailto:pppji@raz-dva.cz</vt:lpwstr>
      </vt:variant>
      <vt:variant>
        <vt:lpwstr/>
      </vt:variant>
      <vt:variant>
        <vt:i4>917534</vt:i4>
      </vt:variant>
      <vt:variant>
        <vt:i4>48</vt:i4>
      </vt:variant>
      <vt:variant>
        <vt:i4>0</vt:i4>
      </vt:variant>
      <vt:variant>
        <vt:i4>5</vt:i4>
      </vt:variant>
      <vt:variant>
        <vt:lpwstr>http://www.pppji.cz/</vt:lpwstr>
      </vt:variant>
      <vt:variant>
        <vt:lpwstr/>
      </vt:variant>
      <vt:variant>
        <vt:i4>6225957</vt:i4>
      </vt:variant>
      <vt:variant>
        <vt:i4>45</vt:i4>
      </vt:variant>
      <vt:variant>
        <vt:i4>0</vt:i4>
      </vt:variant>
      <vt:variant>
        <vt:i4>5</vt:i4>
      </vt:variant>
      <vt:variant>
        <vt:lpwstr>mailto:findejs.jan@zsobreziny.cz</vt:lpwstr>
      </vt:variant>
      <vt:variant>
        <vt:lpwstr/>
      </vt:variant>
      <vt:variant>
        <vt:i4>4849704</vt:i4>
      </vt:variant>
      <vt:variant>
        <vt:i4>42</vt:i4>
      </vt:variant>
      <vt:variant>
        <vt:i4>0</vt:i4>
      </vt:variant>
      <vt:variant>
        <vt:i4>5</vt:i4>
      </vt:variant>
      <vt:variant>
        <vt:lpwstr>mailto:hazmukova.hana@zsobreziny.cz</vt:lpwstr>
      </vt:variant>
      <vt:variant>
        <vt:lpwstr/>
      </vt:variant>
      <vt:variant>
        <vt:i4>1769582</vt:i4>
      </vt:variant>
      <vt:variant>
        <vt:i4>39</vt:i4>
      </vt:variant>
      <vt:variant>
        <vt:i4>0</vt:i4>
      </vt:variant>
      <vt:variant>
        <vt:i4>5</vt:i4>
      </vt:variant>
      <vt:variant>
        <vt:lpwstr>mailto:krepcikova.hana@zsobreziny.cz</vt:lpwstr>
      </vt:variant>
      <vt:variant>
        <vt:lpwstr/>
      </vt:variant>
      <vt:variant>
        <vt:i4>131194</vt:i4>
      </vt:variant>
      <vt:variant>
        <vt:i4>36</vt:i4>
      </vt:variant>
      <vt:variant>
        <vt:i4>0</vt:i4>
      </vt:variant>
      <vt:variant>
        <vt:i4>5</vt:i4>
      </vt:variant>
      <vt:variant>
        <vt:lpwstr>mailto:wieczorekova.lenka@zsobreziny.cz</vt:lpwstr>
      </vt:variant>
      <vt:variant>
        <vt:lpwstr/>
      </vt:variant>
      <vt:variant>
        <vt:i4>8323094</vt:i4>
      </vt:variant>
      <vt:variant>
        <vt:i4>33</vt:i4>
      </vt:variant>
      <vt:variant>
        <vt:i4>0</vt:i4>
      </vt:variant>
      <vt:variant>
        <vt:i4>5</vt:i4>
      </vt:variant>
      <vt:variant>
        <vt:lpwstr>mailto:matouskova.renata@zsobreziny.cz</vt:lpwstr>
      </vt:variant>
      <vt:variant>
        <vt:lpwstr/>
      </vt:variant>
      <vt:variant>
        <vt:i4>4980799</vt:i4>
      </vt:variant>
      <vt:variant>
        <vt:i4>30</vt:i4>
      </vt:variant>
      <vt:variant>
        <vt:i4>0</vt:i4>
      </vt:variant>
      <vt:variant>
        <vt:i4>5</vt:i4>
      </vt:variant>
      <vt:variant>
        <vt:lpwstr>mailto:vachova.miluse@zsobreziny.cz</vt:lpwstr>
      </vt:variant>
      <vt:variant>
        <vt:lpwstr/>
      </vt:variant>
      <vt:variant>
        <vt:i4>5898274</vt:i4>
      </vt:variant>
      <vt:variant>
        <vt:i4>27</vt:i4>
      </vt:variant>
      <vt:variant>
        <vt:i4>0</vt:i4>
      </vt:variant>
      <vt:variant>
        <vt:i4>5</vt:i4>
      </vt:variant>
      <vt:variant>
        <vt:lpwstr>mailto:zdanska.silvie@zsobreziny.cz</vt:lpwstr>
      </vt:variant>
      <vt:variant>
        <vt:lpwstr/>
      </vt:variant>
      <vt:variant>
        <vt:i4>1441903</vt:i4>
      </vt:variant>
      <vt:variant>
        <vt:i4>24</vt:i4>
      </vt:variant>
      <vt:variant>
        <vt:i4>0</vt:i4>
      </vt:variant>
      <vt:variant>
        <vt:i4>5</vt:i4>
      </vt:variant>
      <vt:variant>
        <vt:lpwstr>mailto:lanikova.mirka@zsobreziny.cz</vt:lpwstr>
      </vt:variant>
      <vt:variant>
        <vt:lpwstr/>
      </vt:variant>
      <vt:variant>
        <vt:i4>7733275</vt:i4>
      </vt:variant>
      <vt:variant>
        <vt:i4>21</vt:i4>
      </vt:variant>
      <vt:variant>
        <vt:i4>0</vt:i4>
      </vt:variant>
      <vt:variant>
        <vt:i4>5</vt:i4>
      </vt:variant>
      <vt:variant>
        <vt:lpwstr>mailto:kozena.ilona@zsobreziny.cz</vt:lpwstr>
      </vt:variant>
      <vt:variant>
        <vt:lpwstr/>
      </vt:variant>
      <vt:variant>
        <vt:i4>131194</vt:i4>
      </vt:variant>
      <vt:variant>
        <vt:i4>18</vt:i4>
      </vt:variant>
      <vt:variant>
        <vt:i4>0</vt:i4>
      </vt:variant>
      <vt:variant>
        <vt:i4>5</vt:i4>
      </vt:variant>
      <vt:variant>
        <vt:lpwstr>mailto:wieczorekova.lenka@zsobreziny.cz</vt:lpwstr>
      </vt:variant>
      <vt:variant>
        <vt:lpwstr/>
      </vt:variant>
      <vt:variant>
        <vt:i4>6225957</vt:i4>
      </vt:variant>
      <vt:variant>
        <vt:i4>15</vt:i4>
      </vt:variant>
      <vt:variant>
        <vt:i4>0</vt:i4>
      </vt:variant>
      <vt:variant>
        <vt:i4>5</vt:i4>
      </vt:variant>
      <vt:variant>
        <vt:lpwstr>mailto:findejs.jan@zsobreziny.cz</vt:lpwstr>
      </vt:variant>
      <vt:variant>
        <vt:lpwstr/>
      </vt:variant>
      <vt:variant>
        <vt:i4>4849704</vt:i4>
      </vt:variant>
      <vt:variant>
        <vt:i4>12</vt:i4>
      </vt:variant>
      <vt:variant>
        <vt:i4>0</vt:i4>
      </vt:variant>
      <vt:variant>
        <vt:i4>5</vt:i4>
      </vt:variant>
      <vt:variant>
        <vt:lpwstr>mailto:hazmukova.hana@zsobreziny.cz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mailto:krepcikova.hana@zsobreziny.cz</vt:lpwstr>
      </vt:variant>
      <vt:variant>
        <vt:lpwstr/>
      </vt:variant>
      <vt:variant>
        <vt:i4>7602182</vt:i4>
      </vt:variant>
      <vt:variant>
        <vt:i4>6</vt:i4>
      </vt:variant>
      <vt:variant>
        <vt:i4>0</vt:i4>
      </vt:variant>
      <vt:variant>
        <vt:i4>5</vt:i4>
      </vt:variant>
      <vt:variant>
        <vt:lpwstr>mailto:nekvinda.vladimir@zsobreziny.cz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mailto:obrdlikova.zdenka@zsobreziny.cz</vt:lpwstr>
      </vt:variant>
      <vt:variant>
        <vt:lpwstr/>
      </vt:variant>
      <vt:variant>
        <vt:i4>1376373</vt:i4>
      </vt:variant>
      <vt:variant>
        <vt:i4>0</vt:i4>
      </vt:variant>
      <vt:variant>
        <vt:i4>0</vt:i4>
      </vt:variant>
      <vt:variant>
        <vt:i4>5</vt:i4>
      </vt:variant>
      <vt:variant>
        <vt:lpwstr>mailto:riha.pavel@zsobreziny.cz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Otokara Březiny</dc:title>
  <dc:creator>pavel</dc:creator>
  <cp:lastModifiedBy>Říha Pavel, Mgr.</cp:lastModifiedBy>
  <cp:revision>16</cp:revision>
  <cp:lastPrinted>2017-09-27T06:49:00Z</cp:lastPrinted>
  <dcterms:created xsi:type="dcterms:W3CDTF">2017-09-26T05:17:00Z</dcterms:created>
  <dcterms:modified xsi:type="dcterms:W3CDTF">2017-09-27T11:07:00Z</dcterms:modified>
</cp:coreProperties>
</file>